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2B5ED" w14:textId="3D7FF0E4" w:rsidR="00DC333E" w:rsidRDefault="00DC333E" w:rsidP="00DC333E">
      <w:pPr>
        <w:pStyle w:val="Default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Allegato A</w:t>
      </w:r>
    </w:p>
    <w:p w14:paraId="6D49B44B" w14:textId="77777777" w:rsidR="00DC333E" w:rsidRDefault="00DC333E" w:rsidP="005378AF">
      <w:pPr>
        <w:pStyle w:val="Default"/>
        <w:jc w:val="center"/>
        <w:rPr>
          <w:b/>
          <w:bCs/>
          <w:sz w:val="28"/>
          <w:szCs w:val="28"/>
        </w:rPr>
      </w:pPr>
    </w:p>
    <w:p w14:paraId="014AAF20" w14:textId="69CB7EF7" w:rsidR="00AA4FDE" w:rsidRDefault="005378AF" w:rsidP="005378AF">
      <w:pPr>
        <w:pStyle w:val="Default"/>
        <w:jc w:val="center"/>
        <w:rPr>
          <w:b/>
          <w:bCs/>
          <w:sz w:val="28"/>
          <w:szCs w:val="28"/>
        </w:rPr>
      </w:pPr>
      <w:r w:rsidRPr="00AA4FDE">
        <w:rPr>
          <w:b/>
          <w:bCs/>
          <w:sz w:val="28"/>
          <w:szCs w:val="28"/>
        </w:rPr>
        <w:t>A</w:t>
      </w:r>
      <w:r w:rsidR="001F55DB" w:rsidRPr="00AA4FDE">
        <w:rPr>
          <w:b/>
          <w:bCs/>
          <w:sz w:val="28"/>
          <w:szCs w:val="28"/>
        </w:rPr>
        <w:t xml:space="preserve">vviso pubblico </w:t>
      </w:r>
    </w:p>
    <w:p w14:paraId="3FA691EE" w14:textId="77777777" w:rsidR="00AA4FDE" w:rsidRDefault="001F55DB" w:rsidP="005378AF">
      <w:pPr>
        <w:pStyle w:val="Default"/>
        <w:jc w:val="center"/>
        <w:rPr>
          <w:b/>
          <w:bCs/>
          <w:sz w:val="28"/>
          <w:szCs w:val="28"/>
        </w:rPr>
      </w:pPr>
      <w:r w:rsidRPr="00AA4FDE">
        <w:rPr>
          <w:b/>
          <w:bCs/>
          <w:sz w:val="28"/>
          <w:szCs w:val="28"/>
        </w:rPr>
        <w:t xml:space="preserve">finalizzato alla presentazione delle candidature per la nomina del </w:t>
      </w:r>
    </w:p>
    <w:p w14:paraId="682F1145" w14:textId="292D085D" w:rsidR="001F55DB" w:rsidRPr="00AA4FDE" w:rsidRDefault="001F55DB" w:rsidP="005378AF">
      <w:pPr>
        <w:pStyle w:val="Default"/>
        <w:jc w:val="center"/>
        <w:rPr>
          <w:b/>
          <w:bCs/>
          <w:sz w:val="28"/>
          <w:szCs w:val="28"/>
        </w:rPr>
      </w:pPr>
      <w:r w:rsidRPr="00AA4FDE">
        <w:rPr>
          <w:b/>
          <w:bCs/>
          <w:sz w:val="28"/>
          <w:szCs w:val="28"/>
        </w:rPr>
        <w:t>Nucleo di Valutazione della Perfo</w:t>
      </w:r>
      <w:r w:rsidR="00A873FE" w:rsidRPr="00AA4FDE">
        <w:rPr>
          <w:b/>
          <w:bCs/>
          <w:sz w:val="28"/>
          <w:szCs w:val="28"/>
        </w:rPr>
        <w:t>r</w:t>
      </w:r>
      <w:r w:rsidRPr="00AA4FDE">
        <w:rPr>
          <w:b/>
          <w:bCs/>
          <w:sz w:val="28"/>
          <w:szCs w:val="28"/>
        </w:rPr>
        <w:t xml:space="preserve">mance </w:t>
      </w:r>
    </w:p>
    <w:p w14:paraId="45709C7B" w14:textId="71F4545E" w:rsidR="005378AF" w:rsidRPr="00AA4FDE" w:rsidRDefault="001F55DB" w:rsidP="005378AF">
      <w:pPr>
        <w:pStyle w:val="Default"/>
        <w:jc w:val="center"/>
        <w:rPr>
          <w:b/>
          <w:bCs/>
          <w:sz w:val="28"/>
          <w:szCs w:val="28"/>
        </w:rPr>
      </w:pPr>
      <w:r w:rsidRPr="00AA4FDE">
        <w:rPr>
          <w:b/>
          <w:bCs/>
          <w:sz w:val="28"/>
          <w:szCs w:val="28"/>
        </w:rPr>
        <w:t xml:space="preserve">in forma monocratica - </w:t>
      </w:r>
      <w:r w:rsidR="005378AF" w:rsidRPr="00AA4FDE">
        <w:rPr>
          <w:b/>
          <w:bCs/>
          <w:sz w:val="28"/>
          <w:szCs w:val="28"/>
        </w:rPr>
        <w:t>TRIENNIO 2021</w:t>
      </w:r>
      <w:r w:rsidR="002F37AB">
        <w:rPr>
          <w:b/>
          <w:bCs/>
          <w:sz w:val="28"/>
          <w:szCs w:val="28"/>
        </w:rPr>
        <w:t xml:space="preserve"> - </w:t>
      </w:r>
      <w:r w:rsidR="005378AF" w:rsidRPr="00AA4FDE">
        <w:rPr>
          <w:b/>
          <w:bCs/>
          <w:sz w:val="28"/>
          <w:szCs w:val="28"/>
        </w:rPr>
        <w:t>202</w:t>
      </w:r>
      <w:r w:rsidR="0043540E">
        <w:rPr>
          <w:b/>
          <w:bCs/>
          <w:sz w:val="28"/>
          <w:szCs w:val="28"/>
        </w:rPr>
        <w:t>4</w:t>
      </w:r>
    </w:p>
    <w:p w14:paraId="11FED6B2" w14:textId="787F3511" w:rsidR="005378AF" w:rsidRDefault="005378AF" w:rsidP="005378AF">
      <w:pPr>
        <w:pStyle w:val="Default"/>
        <w:jc w:val="center"/>
        <w:rPr>
          <w:b/>
          <w:bCs/>
          <w:sz w:val="32"/>
          <w:szCs w:val="32"/>
        </w:rPr>
      </w:pPr>
    </w:p>
    <w:p w14:paraId="3AAB9B72" w14:textId="34D0DA9A" w:rsidR="001F55DB" w:rsidRDefault="001F55DB" w:rsidP="001F55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F55DB">
        <w:rPr>
          <w:rFonts w:ascii="Arial" w:hAnsi="Arial" w:cs="Arial"/>
          <w:color w:val="000000"/>
          <w:sz w:val="24"/>
          <w:szCs w:val="24"/>
        </w:rPr>
        <w:t>Visto il decreto legislativo 18 agosto 2000 n.267;</w:t>
      </w:r>
    </w:p>
    <w:p w14:paraId="4B5F0A48" w14:textId="77777777" w:rsidR="001F55DB" w:rsidRPr="001F55DB" w:rsidRDefault="001F55DB" w:rsidP="001F55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47743F2" w14:textId="181A38D0" w:rsidR="001F55DB" w:rsidRDefault="001F55DB" w:rsidP="001F55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F55DB">
        <w:rPr>
          <w:rFonts w:ascii="Arial" w:hAnsi="Arial" w:cs="Arial"/>
          <w:color w:val="000000"/>
          <w:sz w:val="24"/>
          <w:szCs w:val="24"/>
        </w:rPr>
        <w:t>Visto il decreto legislativo 30 marzo 2001 n.165;</w:t>
      </w:r>
    </w:p>
    <w:p w14:paraId="41023012" w14:textId="77777777" w:rsidR="001F55DB" w:rsidRPr="001F55DB" w:rsidRDefault="001F55DB" w:rsidP="001F55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615ADE5" w14:textId="77777777" w:rsidR="001F55DB" w:rsidRDefault="001F55DB" w:rsidP="001F55DB">
      <w:pPr>
        <w:pStyle w:val="Default"/>
        <w:jc w:val="both"/>
      </w:pPr>
      <w:r w:rsidRPr="001F55DB">
        <w:t>Visto il decreto legislativo 27 ottobre 2009 n.150;</w:t>
      </w:r>
    </w:p>
    <w:p w14:paraId="051A068D" w14:textId="77777777" w:rsidR="001F55DB" w:rsidRDefault="001F55DB" w:rsidP="001F55DB">
      <w:pPr>
        <w:pStyle w:val="Default"/>
        <w:jc w:val="both"/>
      </w:pPr>
    </w:p>
    <w:p w14:paraId="4323B52D" w14:textId="78BCFBEF" w:rsidR="005378AF" w:rsidRDefault="005378AF" w:rsidP="00166235">
      <w:pPr>
        <w:pStyle w:val="Default"/>
        <w:jc w:val="both"/>
      </w:pPr>
      <w:r>
        <w:t>Vista la deliberazione della Giunta Comunale n. 52 del 19 maggio 2021, con cui la Giunta Comunale ha deliberato:</w:t>
      </w:r>
    </w:p>
    <w:p w14:paraId="5DBB7C5D" w14:textId="66359A4E" w:rsidR="005378AF" w:rsidRPr="005378AF" w:rsidRDefault="005378AF" w:rsidP="00166235">
      <w:pPr>
        <w:pStyle w:val="Default"/>
        <w:jc w:val="both"/>
      </w:pPr>
      <w:r w:rsidRPr="005378AF">
        <w:t>1. DI TRASFORMARE, con decorrenza dalla data odierna e per quanto in premessa ampiamente</w:t>
      </w:r>
      <w:r>
        <w:t xml:space="preserve"> </w:t>
      </w:r>
      <w:r w:rsidRPr="005378AF">
        <w:t>argomentato, l’esistente Organismo Indipendente di Valutazione (OIV) – previsto e disciplinato nel CAPO IV</w:t>
      </w:r>
      <w:r>
        <w:t xml:space="preserve"> </w:t>
      </w:r>
      <w:r w:rsidRPr="005378AF">
        <w:t>del “Regolamento valutazione e premialità”, approvato con deliberazione della Giunta Comunale n. 7 del</w:t>
      </w:r>
      <w:r>
        <w:t xml:space="preserve"> </w:t>
      </w:r>
      <w:r w:rsidRPr="005378AF">
        <w:t>03.04.2013– in Nucleo di Valutazione, organo costituito da un unico componente, esterno</w:t>
      </w:r>
      <w:r>
        <w:t xml:space="preserve"> </w:t>
      </w:r>
      <w:r w:rsidRPr="005378AF">
        <w:t>all’Amministrazione.</w:t>
      </w:r>
    </w:p>
    <w:p w14:paraId="76A6B393" w14:textId="42DE787E" w:rsidR="005378AF" w:rsidRPr="005378AF" w:rsidRDefault="005378AF" w:rsidP="00166235">
      <w:pPr>
        <w:pStyle w:val="Default"/>
        <w:jc w:val="both"/>
      </w:pPr>
      <w:r w:rsidRPr="005378AF">
        <w:t>2. DI MODIFICARE il “Regolamento valutazione e premialità”, approvato con deliberazione della Giunta</w:t>
      </w:r>
      <w:r>
        <w:t xml:space="preserve"> </w:t>
      </w:r>
      <w:r w:rsidRPr="005378AF">
        <w:t>Comunale n. 7 del 03.04.2013, sostituendolo con lo schema allegato “A”.</w:t>
      </w:r>
    </w:p>
    <w:p w14:paraId="37D719E8" w14:textId="13C348BF" w:rsidR="005378AF" w:rsidRDefault="005378AF" w:rsidP="00166235">
      <w:pPr>
        <w:pStyle w:val="Default"/>
        <w:jc w:val="both"/>
      </w:pPr>
      <w:r w:rsidRPr="005378AF">
        <w:t>3. DI DARE ATTO, altresì, che ogni riferimento all’OIV contenuto in ogni provvedimento e atto</w:t>
      </w:r>
      <w:r>
        <w:t xml:space="preserve"> </w:t>
      </w:r>
      <w:r w:rsidRPr="005378AF">
        <w:t>amministrativo del Comune deve ora intendersi riferito al nuovo istituito Organismo del Nucleo di</w:t>
      </w:r>
      <w:r>
        <w:t xml:space="preserve"> </w:t>
      </w:r>
      <w:r w:rsidRPr="005378AF">
        <w:t>Valutazione.</w:t>
      </w:r>
    </w:p>
    <w:p w14:paraId="45CA7924" w14:textId="039624EF" w:rsidR="005378AF" w:rsidRDefault="005378AF" w:rsidP="00166235">
      <w:pPr>
        <w:pStyle w:val="Default"/>
        <w:jc w:val="both"/>
      </w:pPr>
    </w:p>
    <w:p w14:paraId="3213A9E9" w14:textId="1516CFF7" w:rsidR="005378AF" w:rsidRDefault="005378AF" w:rsidP="00166235">
      <w:pPr>
        <w:pStyle w:val="Default"/>
        <w:jc w:val="center"/>
      </w:pPr>
      <w:r>
        <w:t>RENDE NOTO</w:t>
      </w:r>
    </w:p>
    <w:p w14:paraId="2734E869" w14:textId="33C4C808" w:rsidR="005378AF" w:rsidRDefault="005378AF" w:rsidP="00166235">
      <w:pPr>
        <w:pStyle w:val="Default"/>
        <w:jc w:val="both"/>
      </w:pPr>
    </w:p>
    <w:p w14:paraId="666FFD38" w14:textId="0A8C0B5A" w:rsidR="005378AF" w:rsidRPr="005378AF" w:rsidRDefault="005378AF" w:rsidP="00166235">
      <w:pPr>
        <w:pStyle w:val="Default"/>
        <w:jc w:val="both"/>
      </w:pPr>
      <w:r w:rsidRPr="005378AF">
        <w:t xml:space="preserve">che </w:t>
      </w:r>
      <w:r w:rsidR="001F55DB">
        <w:t xml:space="preserve">l’amministrazione Comunale </w:t>
      </w:r>
      <w:r w:rsidRPr="005378AF">
        <w:t>intende acquisire curricula professionali al fine di procedere alla designazione dell’unico componente (esterno) del Nucleo di Valutazione</w:t>
      </w:r>
      <w:r w:rsidR="00166235">
        <w:t>, ai sensi dell’art. 13 del “Regolamento valutazione e premialità”, così come modificato dalla Deliberazione della Giunta Comunale n. 52 del 19 maggio 2021</w:t>
      </w:r>
      <w:r w:rsidRPr="005378AF">
        <w:t xml:space="preserve">. </w:t>
      </w:r>
    </w:p>
    <w:p w14:paraId="1F3AA41D" w14:textId="02E932E2" w:rsidR="005378AF" w:rsidRDefault="005378AF" w:rsidP="00166235">
      <w:pPr>
        <w:pStyle w:val="Default"/>
        <w:jc w:val="both"/>
      </w:pPr>
      <w:r w:rsidRPr="005378AF">
        <w:t xml:space="preserve">Il Nucleo di Valutazione del Comune </w:t>
      </w:r>
      <w:r w:rsidR="00166235">
        <w:t>di</w:t>
      </w:r>
      <w:r>
        <w:t xml:space="preserve"> Carloforte</w:t>
      </w:r>
      <w:r w:rsidRPr="005378AF">
        <w:t xml:space="preserve">, ai sensi del suddetto art. </w:t>
      </w:r>
      <w:r w:rsidR="00166235">
        <w:t>13</w:t>
      </w:r>
      <w:r w:rsidRPr="005378AF">
        <w:t>, può avere forma monocratica e composto da un esperto esterno, nominato con decreto del Sindaco il quale, esaminando il curriculum vitae presentato dai candidati, valuta l’esperienza degli interessati e l’idoneità a ricoprire l’incarico.</w:t>
      </w:r>
    </w:p>
    <w:p w14:paraId="4751BA4E" w14:textId="256510A4" w:rsidR="00166235" w:rsidRDefault="00166235" w:rsidP="00166235">
      <w:pPr>
        <w:pStyle w:val="Default"/>
        <w:jc w:val="both"/>
      </w:pPr>
    </w:p>
    <w:p w14:paraId="313C26F1" w14:textId="0F46155D" w:rsidR="00166235" w:rsidRPr="00166235" w:rsidRDefault="000520A3" w:rsidP="00166235">
      <w:pPr>
        <w:pStyle w:val="Default"/>
        <w:jc w:val="both"/>
        <w:rPr>
          <w:u w:val="single"/>
        </w:rPr>
      </w:pPr>
      <w:r>
        <w:rPr>
          <w:u w:val="single"/>
        </w:rPr>
        <w:t xml:space="preserve">1 – </w:t>
      </w:r>
      <w:r w:rsidR="00166235" w:rsidRPr="00166235">
        <w:rPr>
          <w:u w:val="single"/>
        </w:rPr>
        <w:t>Requisiti generali</w:t>
      </w:r>
      <w:r w:rsidR="00166235">
        <w:rPr>
          <w:u w:val="single"/>
        </w:rPr>
        <w:t xml:space="preserve"> (Art. 13 “Regolamento valutazione e premialità”</w:t>
      </w:r>
      <w:r w:rsidR="00761659">
        <w:rPr>
          <w:u w:val="single"/>
        </w:rPr>
        <w:t>)</w:t>
      </w:r>
      <w:r w:rsidR="00166235" w:rsidRPr="00166235">
        <w:rPr>
          <w:u w:val="single"/>
        </w:rPr>
        <w:t>:</w:t>
      </w:r>
    </w:p>
    <w:p w14:paraId="55D503AC" w14:textId="1D6B416B" w:rsidR="005378AF" w:rsidRDefault="005378AF" w:rsidP="00166235">
      <w:pPr>
        <w:pStyle w:val="Default"/>
        <w:jc w:val="both"/>
      </w:pPr>
    </w:p>
    <w:p w14:paraId="6AA3C9E6" w14:textId="7FEAE2CF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Possono essere nominati componenti del</w:t>
      </w:r>
      <w:r>
        <w:rPr>
          <w:rFonts w:ascii="Arial" w:hAnsi="Arial" w:cs="Arial"/>
          <w:color w:val="000000"/>
          <w:sz w:val="24"/>
          <w:szCs w:val="24"/>
        </w:rPr>
        <w:t xml:space="preserve"> Nucleo di Valutazione</w:t>
      </w:r>
      <w:r w:rsidR="00094DBC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i cittadini italiani e i cittadini dell’Unione europea.</w:t>
      </w:r>
    </w:p>
    <w:p w14:paraId="24240F3F" w14:textId="43BF7F1C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L’età dei componenti deve essere tale da assicurare all’Organismo esperienza e capacità</w:t>
      </w:r>
      <w:r w:rsidR="00094DBC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d’innovazione.</w:t>
      </w:r>
    </w:p>
    <w:p w14:paraId="42271AAA" w14:textId="0987EE4E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Per queste ragioni, possono essere nominati quali componenti dell’O.I.V. i cittadini che abbiano,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alla data di scadenza del presente avviso, un’età entro i limiti di quella prevista per il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conseguimento della pensione di vecchiaia.</w:t>
      </w:r>
    </w:p>
    <w:p w14:paraId="634997B7" w14:textId="77777777" w:rsid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C9AD803" w14:textId="463BDE0C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b/>
          <w:bCs/>
          <w:color w:val="000000"/>
          <w:sz w:val="24"/>
          <w:szCs w:val="24"/>
        </w:rPr>
        <w:t>Non possono essere nominati componenti del Nucleo di Valutazione i soggetti che</w:t>
      </w:r>
      <w:r w:rsidRPr="00666836">
        <w:rPr>
          <w:rFonts w:ascii="Arial" w:hAnsi="Arial" w:cs="Arial"/>
          <w:color w:val="000000"/>
          <w:sz w:val="24"/>
          <w:szCs w:val="24"/>
        </w:rPr>
        <w:t>:</w:t>
      </w:r>
    </w:p>
    <w:p w14:paraId="3B5DD5B7" w14:textId="77777777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a. rivestano incarichi pubblici elettivi;</w:t>
      </w:r>
    </w:p>
    <w:p w14:paraId="19DC932B" w14:textId="77777777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b. rivestano cariche in partiti politici o in organizzazioni sindacali;</w:t>
      </w:r>
    </w:p>
    <w:p w14:paraId="1BCC31AC" w14:textId="76149B61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lastRenderedPageBreak/>
        <w:t>c. abbiano rapporti continuativi di collaborazione o di consulenza con le predette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organizzazioni di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cui alla lettera b);</w:t>
      </w:r>
    </w:p>
    <w:p w14:paraId="51089862" w14:textId="4E7DE497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d. abbiano rivestito, nei tre anni precedenti la nomina a componente del</w:t>
      </w:r>
      <w:r>
        <w:rPr>
          <w:rFonts w:ascii="Arial" w:hAnsi="Arial" w:cs="Arial"/>
          <w:color w:val="000000"/>
          <w:sz w:val="24"/>
          <w:szCs w:val="24"/>
        </w:rPr>
        <w:t xml:space="preserve"> Nucleo di Valutazione</w:t>
      </w:r>
      <w:r w:rsidRPr="00666836">
        <w:rPr>
          <w:rFonts w:ascii="Arial" w:hAnsi="Arial" w:cs="Arial"/>
          <w:color w:val="000000"/>
          <w:sz w:val="24"/>
          <w:szCs w:val="24"/>
        </w:rPr>
        <w:t>, incarichi o cariche di cui alle lettere a) e b), ovvero che abbiano avuto rapporti</w:t>
      </w:r>
    </w:p>
    <w:p w14:paraId="51CAC616" w14:textId="77777777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continuativi di collaborazione o di consulenza con le organizzazioni di cui alla lettera b).</w:t>
      </w:r>
    </w:p>
    <w:p w14:paraId="5EE1B774" w14:textId="761BD02D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</w:t>
      </w:r>
      <w:r w:rsidRPr="00666836">
        <w:rPr>
          <w:rFonts w:ascii="Arial" w:hAnsi="Arial" w:cs="Arial"/>
          <w:color w:val="000000"/>
          <w:sz w:val="24"/>
          <w:szCs w:val="24"/>
        </w:rPr>
        <w:t>) siano stati condannati, anche con sentenza non passata in giudicato, per i reati previsti dal capo 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del titolo II del libro secondo del Codice Penale;</w:t>
      </w:r>
    </w:p>
    <w:p w14:paraId="1EFB8495" w14:textId="64D432BF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</w:t>
      </w:r>
      <w:r w:rsidRPr="00666836">
        <w:rPr>
          <w:rFonts w:ascii="Arial" w:hAnsi="Arial" w:cs="Arial"/>
          <w:color w:val="000000"/>
          <w:sz w:val="24"/>
          <w:szCs w:val="24"/>
        </w:rPr>
        <w:t>) abbiano svolto incarichi di indirizzo politico o ricoperto cariche pubbliche elettive presso questa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amministrazione, nel triennio precedente la nomina;</w:t>
      </w:r>
    </w:p>
    <w:p w14:paraId="3219FFF4" w14:textId="481F5A80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</w:t>
      </w:r>
      <w:r w:rsidRPr="00666836">
        <w:rPr>
          <w:rFonts w:ascii="Arial" w:hAnsi="Arial" w:cs="Arial"/>
          <w:color w:val="000000"/>
          <w:sz w:val="24"/>
          <w:szCs w:val="24"/>
        </w:rPr>
        <w:t>) siano responsabili della prevenzione della corruzione presso questa amministrazione;</w:t>
      </w:r>
    </w:p>
    <w:p w14:paraId="1695863C" w14:textId="1DE556D3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h</w:t>
      </w:r>
      <w:r w:rsidRPr="00666836">
        <w:rPr>
          <w:rFonts w:ascii="Arial" w:hAnsi="Arial" w:cs="Arial"/>
          <w:color w:val="000000"/>
          <w:sz w:val="24"/>
          <w:szCs w:val="24"/>
        </w:rPr>
        <w:t>) si trovino, nei confronti dell’amministrazione, in una situazione di conflitto, anche potenziale, di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interessi propri, del coniuge, di conviventi, di parenti, di affini entro il terzo grado;</w:t>
      </w:r>
    </w:p>
    <w:p w14:paraId="014B6964" w14:textId="01A116C5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i</w:t>
      </w:r>
      <w:r w:rsidRPr="00666836">
        <w:rPr>
          <w:rFonts w:ascii="Arial" w:hAnsi="Arial" w:cs="Arial"/>
          <w:color w:val="000000"/>
          <w:sz w:val="24"/>
          <w:szCs w:val="24"/>
        </w:rPr>
        <w:t>) abbiano riportato una sanzione disciplinare superiore alla censura;</w:t>
      </w:r>
    </w:p>
    <w:p w14:paraId="19B4E014" w14:textId="0FB0964E" w:rsidR="00666836" w:rsidRPr="00666836" w:rsidRDefault="000520A3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) siano magistrati o avvocati dello Stato che svolgono le funzioni nello stesso ambito territoriale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 xml:space="preserve">regionale o distrettuale in cui opera l’amministrazione presso cui deve essere costituito </w:t>
      </w:r>
      <w:r>
        <w:rPr>
          <w:rFonts w:ascii="Arial" w:hAnsi="Arial" w:cs="Arial"/>
          <w:color w:val="000000"/>
          <w:sz w:val="24"/>
          <w:szCs w:val="24"/>
        </w:rPr>
        <w:t>il Nucleo di Valutazione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;</w:t>
      </w:r>
    </w:p>
    <w:p w14:paraId="4B051ECE" w14:textId="2E7C3EF3" w:rsidR="00666836" w:rsidRPr="00666836" w:rsidRDefault="000520A3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) abbiano svolto non episodicamente attività professionale in favore o contro l’amministrazione;</w:t>
      </w:r>
    </w:p>
    <w:p w14:paraId="318379F5" w14:textId="3593BA72" w:rsidR="00666836" w:rsidRPr="00666836" w:rsidRDefault="000520A3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) abbiano un rapporto di coniugio, di convivenza, di parentela o di affinità entro il terzo grado con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il Segretario Generale, i dirigenti e funzionari in servizio nell’amministrazione, con il vertice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dell’organo di indirizzo politico – amministrativo;</w:t>
      </w:r>
    </w:p>
    <w:p w14:paraId="2B4F15AB" w14:textId="059E75C2" w:rsidR="00666836" w:rsidRPr="00666836" w:rsidRDefault="000520A3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) siano stati motivatamente rimosso/a dall’incarico di componente d</w:t>
      </w:r>
      <w:r>
        <w:rPr>
          <w:rFonts w:ascii="Arial" w:hAnsi="Arial" w:cs="Arial"/>
          <w:color w:val="000000"/>
          <w:sz w:val="24"/>
          <w:szCs w:val="24"/>
        </w:rPr>
        <w:t>i Nucleo di Valutazione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 xml:space="preserve"> prima della scadenza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del mandato;</w:t>
      </w:r>
    </w:p>
    <w:p w14:paraId="13FF199D" w14:textId="5FD0D481" w:rsidR="00666836" w:rsidRPr="00666836" w:rsidRDefault="000520A3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) siano revisori dei conti presso la stessa amministrazione;</w:t>
      </w:r>
    </w:p>
    <w:p w14:paraId="0A9EE3FE" w14:textId="12AB05C8" w:rsidR="00666836" w:rsidRPr="00666836" w:rsidRDefault="000520A3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q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) presso gli enti locali, incorrano nelle ipotesi di incompatibilità e ineleggibilità previste per 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66836" w:rsidRPr="00666836">
        <w:rPr>
          <w:rFonts w:ascii="Arial" w:hAnsi="Arial" w:cs="Arial"/>
          <w:color w:val="000000"/>
          <w:sz w:val="24"/>
          <w:szCs w:val="24"/>
        </w:rPr>
        <w:t>revisori dei conti dall’art. 236 del d.lgs. n. 267/2000.</w:t>
      </w:r>
    </w:p>
    <w:p w14:paraId="6A57DE6E" w14:textId="3750A9AB" w:rsid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 xml:space="preserve">L’assenza delle situazioni di cui alle lettere da a) a </w:t>
      </w:r>
      <w:r w:rsidR="000520A3">
        <w:rPr>
          <w:rFonts w:ascii="Arial" w:hAnsi="Arial" w:cs="Arial"/>
          <w:color w:val="000000"/>
          <w:sz w:val="24"/>
          <w:szCs w:val="24"/>
        </w:rPr>
        <w:t>q</w:t>
      </w:r>
      <w:r w:rsidRPr="00666836">
        <w:rPr>
          <w:rFonts w:ascii="Arial" w:hAnsi="Arial" w:cs="Arial"/>
          <w:color w:val="000000"/>
          <w:sz w:val="24"/>
          <w:szCs w:val="24"/>
        </w:rPr>
        <w:t>) del presente articolo, deve essere oggetto di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una formale dichiarazione del candidato resa nella forma dell’autocertificazione, come da modello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A allegato al presente avviso.</w:t>
      </w:r>
    </w:p>
    <w:p w14:paraId="2C89E960" w14:textId="77777777" w:rsidR="000520A3" w:rsidRPr="00666836" w:rsidRDefault="000520A3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7FD077D" w14:textId="21000672" w:rsid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0520A3">
        <w:rPr>
          <w:rFonts w:ascii="Arial" w:hAnsi="Arial" w:cs="Arial"/>
          <w:color w:val="000000"/>
          <w:sz w:val="24"/>
          <w:szCs w:val="24"/>
          <w:u w:val="single"/>
        </w:rPr>
        <w:t>2</w:t>
      </w:r>
      <w:r w:rsidR="000520A3" w:rsidRPr="000520A3">
        <w:rPr>
          <w:rFonts w:ascii="Arial" w:hAnsi="Arial" w:cs="Arial"/>
          <w:color w:val="000000"/>
          <w:sz w:val="24"/>
          <w:szCs w:val="24"/>
          <w:u w:val="single"/>
        </w:rPr>
        <w:t xml:space="preserve"> – </w:t>
      </w:r>
      <w:r w:rsidRPr="000520A3">
        <w:rPr>
          <w:rFonts w:ascii="Arial" w:hAnsi="Arial" w:cs="Arial"/>
          <w:color w:val="000000"/>
          <w:sz w:val="24"/>
          <w:szCs w:val="24"/>
          <w:u w:val="single"/>
        </w:rPr>
        <w:t>R</w:t>
      </w:r>
      <w:r w:rsidR="000520A3" w:rsidRPr="000520A3">
        <w:rPr>
          <w:rFonts w:ascii="Arial" w:hAnsi="Arial" w:cs="Arial"/>
          <w:color w:val="000000"/>
          <w:sz w:val="24"/>
          <w:szCs w:val="24"/>
          <w:u w:val="single"/>
        </w:rPr>
        <w:t>equisiti attinenti all’area delle conoscenze</w:t>
      </w:r>
      <w:r w:rsidR="000520A3">
        <w:rPr>
          <w:rFonts w:ascii="Arial" w:hAnsi="Arial" w:cs="Arial"/>
          <w:color w:val="000000"/>
          <w:sz w:val="24"/>
          <w:szCs w:val="24"/>
          <w:u w:val="single"/>
        </w:rPr>
        <w:t>:</w:t>
      </w:r>
    </w:p>
    <w:p w14:paraId="1F75B8D4" w14:textId="77777777" w:rsidR="000520A3" w:rsidRPr="000520A3" w:rsidRDefault="000520A3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14:paraId="0B4E2E3D" w14:textId="1B98DA36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Ai fini della nomina quale componente de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l Nucleo di Valutazione </w:t>
      </w:r>
      <w:r w:rsidRPr="00666836">
        <w:rPr>
          <w:rFonts w:ascii="Arial" w:hAnsi="Arial" w:cs="Arial"/>
          <w:color w:val="000000"/>
          <w:sz w:val="24"/>
          <w:szCs w:val="24"/>
        </w:rPr>
        <w:t>si terrà conto dei requisiti di seguito indicati,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accertati dall’amministrazione, oltre che dagli elementi desumibili dal curriculum vitae e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dall’eventuale colloquio conoscitivo individuale.</w:t>
      </w:r>
    </w:p>
    <w:p w14:paraId="1C226332" w14:textId="34D8BF3F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666836">
        <w:rPr>
          <w:rFonts w:ascii="Arial" w:hAnsi="Arial" w:cs="Arial"/>
          <w:color w:val="000000"/>
          <w:sz w:val="24"/>
          <w:szCs w:val="24"/>
        </w:rPr>
        <w:t>E’</w:t>
      </w:r>
      <w:proofErr w:type="gramEnd"/>
      <w:r w:rsidRPr="00666836">
        <w:rPr>
          <w:rFonts w:ascii="Arial" w:hAnsi="Arial" w:cs="Arial"/>
          <w:color w:val="000000"/>
          <w:sz w:val="24"/>
          <w:szCs w:val="24"/>
        </w:rPr>
        <w:t xml:space="preserve"> richiesta la laurea specialistica o quadriennale, preferibilmente in una delle seguenti discipline o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equipollenti:</w:t>
      </w:r>
    </w:p>
    <w:p w14:paraId="6E44475C" w14:textId="77777777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- scienze economiche e statistiche</w:t>
      </w:r>
    </w:p>
    <w:p w14:paraId="4C72783A" w14:textId="77777777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- giurisprudenza</w:t>
      </w:r>
    </w:p>
    <w:p w14:paraId="5E7B20CF" w14:textId="77777777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- scienze politiche o ingegneria gestionale.</w:t>
      </w:r>
    </w:p>
    <w:p w14:paraId="34A699F0" w14:textId="1118D322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Motivatamente potranno essere prese in considerazione lauree in discipline diverse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520A3">
        <w:rPr>
          <w:rFonts w:ascii="Arial" w:hAnsi="Arial" w:cs="Arial"/>
          <w:color w:val="000000"/>
          <w:sz w:val="24"/>
          <w:szCs w:val="24"/>
        </w:rPr>
        <w:t>p</w:t>
      </w:r>
      <w:r w:rsidRPr="00666836">
        <w:rPr>
          <w:rFonts w:ascii="Arial" w:hAnsi="Arial" w:cs="Arial"/>
          <w:color w:val="000000"/>
          <w:sz w:val="24"/>
          <w:szCs w:val="24"/>
        </w:rPr>
        <w:t>urchè</w:t>
      </w:r>
      <w:proofErr w:type="spellEnd"/>
    </w:p>
    <w:p w14:paraId="766C65E0" w14:textId="77777777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sussistano, alternativamente, i seguenti ulteriori e diversi titoli:</w:t>
      </w:r>
    </w:p>
    <w:p w14:paraId="378D2C79" w14:textId="77777777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- titolo di studio post-universitario afferente alle materie suddette;</w:t>
      </w:r>
    </w:p>
    <w:p w14:paraId="3DEFFF97" w14:textId="77777777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o</w:t>
      </w:r>
    </w:p>
    <w:p w14:paraId="3B2D1155" w14:textId="77777777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- titolo di studio post-universitario afferente ai settori dell’organizzazione e della gestione del</w:t>
      </w:r>
    </w:p>
    <w:p w14:paraId="4AFEBCAD" w14:textId="77777777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personale della P.A., o del management o della pianificazione e controllo di gestione, o della</w:t>
      </w:r>
    </w:p>
    <w:p w14:paraId="299907AD" w14:textId="77777777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misurazione della performance;</w:t>
      </w:r>
    </w:p>
    <w:p w14:paraId="6EC82E9E" w14:textId="77777777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o</w:t>
      </w:r>
    </w:p>
    <w:p w14:paraId="7F020B61" w14:textId="45DB54B7" w:rsidR="00666836" w:rsidRPr="00666836" w:rsidRDefault="00666836" w:rsidP="006668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- in assenza del titolo di studio post-universitario, è valutabile motivatamente, se significativa, il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possesso dell’esperienza di cui al successivo punto 3), di almeno 5 anni.</w:t>
      </w:r>
    </w:p>
    <w:p w14:paraId="0C7B74E3" w14:textId="7507AE6B" w:rsidR="00666836" w:rsidRDefault="00666836" w:rsidP="006668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  <w:r w:rsidRPr="000520A3">
        <w:rPr>
          <w:rFonts w:ascii="Arial" w:hAnsi="Arial" w:cs="Arial"/>
          <w:color w:val="000000"/>
          <w:sz w:val="24"/>
          <w:szCs w:val="24"/>
          <w:u w:val="single"/>
        </w:rPr>
        <w:lastRenderedPageBreak/>
        <w:t>3</w:t>
      </w:r>
      <w:r w:rsidR="000520A3" w:rsidRPr="000520A3">
        <w:rPr>
          <w:rFonts w:ascii="Arial" w:hAnsi="Arial" w:cs="Arial"/>
          <w:color w:val="000000"/>
          <w:sz w:val="24"/>
          <w:szCs w:val="24"/>
          <w:u w:val="single"/>
        </w:rPr>
        <w:t xml:space="preserve"> – </w:t>
      </w:r>
      <w:r w:rsidRPr="000520A3">
        <w:rPr>
          <w:rFonts w:ascii="Arial" w:hAnsi="Arial" w:cs="Arial"/>
          <w:color w:val="000000"/>
          <w:sz w:val="24"/>
          <w:szCs w:val="24"/>
          <w:u w:val="single"/>
        </w:rPr>
        <w:t>R</w:t>
      </w:r>
      <w:r w:rsidR="000520A3" w:rsidRPr="000520A3">
        <w:rPr>
          <w:rFonts w:ascii="Arial" w:hAnsi="Arial" w:cs="Arial"/>
          <w:color w:val="000000"/>
          <w:sz w:val="24"/>
          <w:szCs w:val="24"/>
          <w:u w:val="single"/>
        </w:rPr>
        <w:t>equisiti attinenti all’area delle esperienze professionali:</w:t>
      </w:r>
    </w:p>
    <w:p w14:paraId="42BB26DF" w14:textId="77777777" w:rsidR="00094DBC" w:rsidRPr="000520A3" w:rsidRDefault="00094DBC" w:rsidP="006668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u w:val="single"/>
        </w:rPr>
      </w:pPr>
    </w:p>
    <w:p w14:paraId="4CB1692F" w14:textId="765B3641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I componenti devono essere in possesso di un’esperienza di almeno tre anni (cinque in caso di titolo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non specifico), in posizioni di responsabilità, anche presso aziende private, nel campo del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management, della pianificazione e controllo di gestione,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dell’organizzazione e della gestione del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personale, della misurazione e valutazione della performance e dei risultati, ovvero nel campo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giuridico-amministrativo tenendo anche conto dei compiti che derivano dall’applicazione della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legge n.190/2012.</w:t>
      </w:r>
    </w:p>
    <w:p w14:paraId="4D1D1FCB" w14:textId="107CEA6A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15981EA" w14:textId="433B45C0" w:rsidR="00666836" w:rsidRPr="000520A3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0520A3">
        <w:rPr>
          <w:rFonts w:ascii="Arial" w:hAnsi="Arial" w:cs="Arial"/>
          <w:color w:val="000000"/>
          <w:sz w:val="24"/>
          <w:szCs w:val="24"/>
          <w:u w:val="single"/>
        </w:rPr>
        <w:t>4</w:t>
      </w:r>
      <w:r w:rsidR="000520A3" w:rsidRPr="000520A3">
        <w:rPr>
          <w:rFonts w:ascii="Arial" w:hAnsi="Arial" w:cs="Arial"/>
          <w:color w:val="000000"/>
          <w:sz w:val="24"/>
          <w:szCs w:val="24"/>
          <w:u w:val="single"/>
        </w:rPr>
        <w:t xml:space="preserve"> – </w:t>
      </w:r>
      <w:r w:rsidRPr="000520A3">
        <w:rPr>
          <w:rFonts w:ascii="Arial" w:hAnsi="Arial" w:cs="Arial"/>
          <w:color w:val="000000"/>
          <w:sz w:val="24"/>
          <w:szCs w:val="24"/>
          <w:u w:val="single"/>
        </w:rPr>
        <w:t>R</w:t>
      </w:r>
      <w:r w:rsidR="000520A3" w:rsidRPr="000520A3">
        <w:rPr>
          <w:rFonts w:ascii="Arial" w:hAnsi="Arial" w:cs="Arial"/>
          <w:color w:val="000000"/>
          <w:sz w:val="24"/>
          <w:szCs w:val="24"/>
          <w:u w:val="single"/>
        </w:rPr>
        <w:t>equisiti attinenti all’area delle capacità:</w:t>
      </w:r>
    </w:p>
    <w:p w14:paraId="53EF9FCE" w14:textId="77777777" w:rsidR="000520A3" w:rsidRPr="00666836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E7CB536" w14:textId="1BEEEDE0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Ai fini della nomina quale componente del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Nucleo di Valutazione,</w:t>
      </w:r>
      <w:r w:rsidRPr="00666836">
        <w:rPr>
          <w:rFonts w:ascii="Arial" w:hAnsi="Arial" w:cs="Arial"/>
          <w:color w:val="000000"/>
          <w:sz w:val="24"/>
          <w:szCs w:val="24"/>
        </w:rPr>
        <w:t xml:space="preserve"> i candidati dovranno possedere adeguate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competenze e capacità manageriali sulla valorizzazione delle risorse umane e relazionali, dovendo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promuovere i valori del miglioramento continuo della performance e della qualità del servizio,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nonché della trasparenza e dell’integrità.</w:t>
      </w:r>
    </w:p>
    <w:p w14:paraId="36E62863" w14:textId="7FD063EC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L’interessato sarà chiamato ad illustrare, in una relazione d’accompagnamento al curriculum vitae,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le esperienze che ritenga significative in relazione al ruolo da svolgere.</w:t>
      </w:r>
    </w:p>
    <w:p w14:paraId="6ED3671C" w14:textId="0AC001FE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 xml:space="preserve">Qualora il candidato abbia già rivestito il ruolo di componente </w:t>
      </w:r>
      <w:r w:rsidR="000520A3">
        <w:rPr>
          <w:rFonts w:ascii="Arial" w:hAnsi="Arial" w:cs="Arial"/>
          <w:color w:val="000000"/>
          <w:sz w:val="24"/>
          <w:szCs w:val="24"/>
        </w:rPr>
        <w:t>Nucleo di Valutazione</w:t>
      </w:r>
      <w:r w:rsidRPr="00666836">
        <w:rPr>
          <w:rFonts w:ascii="Arial" w:hAnsi="Arial" w:cs="Arial"/>
          <w:color w:val="000000"/>
          <w:sz w:val="24"/>
          <w:szCs w:val="24"/>
        </w:rPr>
        <w:t>, anche presso altra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amministrazione, deve darne comunicazione nel curriculum e nella relazione di accompagnamento.</w:t>
      </w:r>
    </w:p>
    <w:p w14:paraId="3F2783E6" w14:textId="77777777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Il candidato dovrà inoltre possedere buone e comprovate conoscenze informatiche.</w:t>
      </w:r>
    </w:p>
    <w:p w14:paraId="003D3A4C" w14:textId="750D42CD" w:rsidR="00666836" w:rsidRP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Se di cittadinanza non italiana, deve altresì possedere una buona e comprovata conoscenza della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color w:val="000000"/>
          <w:sz w:val="24"/>
          <w:szCs w:val="24"/>
        </w:rPr>
        <w:t>lingua italiana.</w:t>
      </w:r>
    </w:p>
    <w:p w14:paraId="36B957B3" w14:textId="222B3491" w:rsidR="00666836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66836">
        <w:rPr>
          <w:rFonts w:ascii="Arial" w:hAnsi="Arial" w:cs="Arial"/>
          <w:color w:val="000000"/>
          <w:sz w:val="24"/>
          <w:szCs w:val="24"/>
        </w:rPr>
        <w:t>L’amministrazione procederà all’accertamento d’ufficio del possesso dei requisiti dichiarati dai</w:t>
      </w:r>
      <w:r w:rsidR="000520A3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6836">
        <w:rPr>
          <w:rFonts w:ascii="Arial" w:hAnsi="Arial" w:cs="Arial"/>
          <w:sz w:val="24"/>
          <w:szCs w:val="24"/>
        </w:rPr>
        <w:t>candidati.</w:t>
      </w:r>
    </w:p>
    <w:p w14:paraId="6E8C5E97" w14:textId="77777777" w:rsid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</w:pPr>
    </w:p>
    <w:p w14:paraId="560B2840" w14:textId="2A4E6712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0520A3">
        <w:rPr>
          <w:rFonts w:ascii="Arial" w:hAnsi="Arial" w:cs="Arial"/>
          <w:color w:val="000000"/>
          <w:sz w:val="24"/>
          <w:szCs w:val="24"/>
          <w:u w:val="single"/>
        </w:rPr>
        <w:t>5 – Mandato: durata, revoca, compenso:</w:t>
      </w:r>
    </w:p>
    <w:p w14:paraId="1CD4EACB" w14:textId="2F402BA3" w:rsid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513F220" w14:textId="1D2CC1FE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Il mandato ha durata triennale</w:t>
      </w:r>
      <w:r w:rsidR="002F37AB">
        <w:rPr>
          <w:rFonts w:ascii="Arial" w:hAnsi="Arial" w:cs="Arial"/>
          <w:color w:val="000000"/>
          <w:sz w:val="24"/>
          <w:szCs w:val="24"/>
        </w:rPr>
        <w:t xml:space="preserve"> a far data dal decreto d’incarico</w:t>
      </w:r>
      <w:r w:rsidRPr="000520A3">
        <w:rPr>
          <w:rFonts w:ascii="Arial" w:hAnsi="Arial" w:cs="Arial"/>
          <w:color w:val="000000"/>
          <w:sz w:val="24"/>
          <w:szCs w:val="24"/>
        </w:rPr>
        <w:t>.</w:t>
      </w:r>
    </w:p>
    <w:p w14:paraId="693C650D" w14:textId="7777777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L’eventuale revoca dell’incarico prima della scadenza deve essere adeguatamente motivata.</w:t>
      </w:r>
    </w:p>
    <w:p w14:paraId="3966EE31" w14:textId="115CC532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Al</w:t>
      </w:r>
      <w:r>
        <w:rPr>
          <w:rFonts w:ascii="Arial" w:hAnsi="Arial" w:cs="Arial"/>
          <w:color w:val="000000"/>
          <w:sz w:val="24"/>
          <w:szCs w:val="24"/>
        </w:rPr>
        <w:t xml:space="preserve"> Nucleo di Valutazione della Performance </w:t>
      </w:r>
      <w:r w:rsidRPr="000520A3">
        <w:rPr>
          <w:rFonts w:ascii="Arial" w:hAnsi="Arial" w:cs="Arial"/>
          <w:color w:val="000000"/>
          <w:sz w:val="24"/>
          <w:szCs w:val="24"/>
        </w:rPr>
        <w:t>in composizione monocratica viene attribuito un compenso forfettario annuo di € 3.500,00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0520A3">
        <w:rPr>
          <w:rFonts w:ascii="Arial" w:hAnsi="Arial" w:cs="Arial"/>
          <w:color w:val="000000"/>
          <w:sz w:val="24"/>
          <w:szCs w:val="24"/>
        </w:rPr>
        <w:t>oltre ai rimborsi spese nella misura prevista per gli amministratori dell’Ente.</w:t>
      </w:r>
    </w:p>
    <w:p w14:paraId="3CCCAE29" w14:textId="7777777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Esso viene liquidato su presentazione di idonea documentazione comprovante l’avvenuto</w:t>
      </w:r>
    </w:p>
    <w:p w14:paraId="643FE371" w14:textId="0AC52C7A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svolgimento delle attività previste nel regolamento sull’ordinamento degli uffici e dei servizi, in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capo al</w:t>
      </w:r>
      <w:r>
        <w:rPr>
          <w:rFonts w:ascii="Arial" w:hAnsi="Arial" w:cs="Arial"/>
          <w:color w:val="000000"/>
          <w:sz w:val="24"/>
          <w:szCs w:val="24"/>
        </w:rPr>
        <w:t xml:space="preserve"> Nucleo di Valutazione</w:t>
      </w:r>
      <w:r w:rsidRPr="000520A3">
        <w:rPr>
          <w:rFonts w:ascii="Arial" w:hAnsi="Arial" w:cs="Arial"/>
          <w:color w:val="000000"/>
          <w:sz w:val="24"/>
          <w:szCs w:val="24"/>
        </w:rPr>
        <w:t>. Il compenso è omnicomprensivo, al lordo delle ritenute fiscali, dell’IVA, degli oneri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previdenziali e di ogni altra tassa/tributo/contributo.</w:t>
      </w:r>
    </w:p>
    <w:p w14:paraId="10AC4F29" w14:textId="020558C5" w:rsidR="00666836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In particolare, si richiede il confronto con l’Amministrazione almeno due volte l’anno.</w:t>
      </w:r>
    </w:p>
    <w:p w14:paraId="7E696D1B" w14:textId="494808BB" w:rsidR="00666836" w:rsidRPr="000520A3" w:rsidRDefault="00666836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89160A1" w14:textId="7777777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0520A3">
        <w:rPr>
          <w:rFonts w:ascii="Arial" w:hAnsi="Arial" w:cs="Arial"/>
          <w:color w:val="000000"/>
          <w:sz w:val="24"/>
          <w:szCs w:val="24"/>
          <w:u w:val="single"/>
        </w:rPr>
        <w:t>DOMANDA DI PARTECIPAZIONE</w:t>
      </w:r>
    </w:p>
    <w:p w14:paraId="6C34CDD0" w14:textId="02D9407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940E929" w14:textId="5E091C03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Ciascun cittadino interessato, in possesso dei requisiti richiesti alla data di scadenza del presente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avviso, può presentare la propria personale candidatura.</w:t>
      </w:r>
    </w:p>
    <w:p w14:paraId="6718E0EF" w14:textId="280792BF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Gli interessati dovranno far pervenire la domanda, redatta in carta semplice secondo lo schema tipo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allegato al presente avviso, in busta chiusa recante la dicitura “Procedura ad evidenza pubblica per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la nomina del</w:t>
      </w:r>
      <w:r>
        <w:rPr>
          <w:rFonts w:ascii="Arial" w:hAnsi="Arial" w:cs="Arial"/>
          <w:color w:val="000000"/>
          <w:sz w:val="24"/>
          <w:szCs w:val="24"/>
        </w:rPr>
        <w:t xml:space="preserve"> Nucleo di Valutazione della Performance</w:t>
      </w:r>
      <w:r w:rsidRPr="000520A3">
        <w:rPr>
          <w:rFonts w:ascii="Arial" w:hAnsi="Arial" w:cs="Arial"/>
          <w:color w:val="000000"/>
          <w:sz w:val="24"/>
          <w:szCs w:val="24"/>
        </w:rPr>
        <w:t>” mediante spedizione a mezzo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raccomandata A/R a Comune di Carloforte - Ufficio Protocollo – Via Garibaldi,72 – 09014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CARLOFORTE (CI) o presentazione diretta al protocollo dell’Ente.</w:t>
      </w:r>
    </w:p>
    <w:p w14:paraId="2778F098" w14:textId="13486036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lastRenderedPageBreak/>
        <w:t>La consegna può anche avvenire mediante invio dei documenti firmati digitalmente con posta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elettronica certificata alla seguente casella PEC: protocollo@pec.comune.carloforte.ca.it.</w:t>
      </w:r>
    </w:p>
    <w:p w14:paraId="127C1E24" w14:textId="3C847198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La domanda deve in ogni caso pervenire all’Ente, in uno dei modi indicati, entro le ore 12:00 del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15° giorno successivo alla data di pubblicazione all’Albo Pretorio on-line del presente avviso.</w:t>
      </w:r>
    </w:p>
    <w:p w14:paraId="28CCF487" w14:textId="5C97F860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Il recapito del plico è ad esclusivo rischio del mittente e l’ente non assume responsabilità per il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mancato recapito, dovuto anche a disguidi postali, caso fortuito o forza maggiore.</w:t>
      </w:r>
    </w:p>
    <w:p w14:paraId="59CD954A" w14:textId="7777777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Il termine di arrivo è perentorio.</w:t>
      </w:r>
    </w:p>
    <w:p w14:paraId="3EE52534" w14:textId="7777777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Il plico dovrà contenere: la domanda di ammissione in carta semplice indirizzata al Sindaco,</w:t>
      </w:r>
    </w:p>
    <w:p w14:paraId="277B9102" w14:textId="6619E84C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debitamente sottoscritta, con cui l’aspirante attesterà, mediante autocertificazione resa ai sensi del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DPR 445/2000, le proprie generalità complete, i propri recapiti, il possesso di tutti i requisiti previsti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dal presente avviso.</w:t>
      </w:r>
    </w:p>
    <w:p w14:paraId="4A76D18B" w14:textId="7777777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Alla proposta di candidatura dovranno essere allegati, pena l’esclusione:</w:t>
      </w:r>
    </w:p>
    <w:p w14:paraId="4B5196D7" w14:textId="05638C93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1. dichiarazione ai sensi degli artt. 46 e 47 del D.P.R. 28/12/2000, n.445</w:t>
      </w:r>
      <w:r w:rsidR="00DC333E">
        <w:rPr>
          <w:rFonts w:ascii="Arial" w:hAnsi="Arial" w:cs="Arial"/>
          <w:color w:val="000000"/>
          <w:sz w:val="24"/>
          <w:szCs w:val="24"/>
        </w:rPr>
        <w:t>,</w:t>
      </w:r>
    </w:p>
    <w:p w14:paraId="14148BAD" w14:textId="5714891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2. curriculum vitae, debitamente datato e sottoscritto, in formato europeo</w:t>
      </w:r>
      <w:r w:rsidR="00DC333E">
        <w:rPr>
          <w:rFonts w:ascii="Arial" w:hAnsi="Arial" w:cs="Arial"/>
          <w:color w:val="000000"/>
          <w:sz w:val="24"/>
          <w:szCs w:val="24"/>
        </w:rPr>
        <w:t>,</w:t>
      </w:r>
    </w:p>
    <w:p w14:paraId="5A1FA81D" w14:textId="49DC1F35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3. dichiarazione di assenza delle situazioni di cui alle lettere da a) a k) dell’art.1 del presente avviso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(modello A allegato)</w:t>
      </w:r>
      <w:r w:rsidR="00DC333E">
        <w:rPr>
          <w:rFonts w:ascii="Arial" w:hAnsi="Arial" w:cs="Arial"/>
          <w:color w:val="000000"/>
          <w:sz w:val="24"/>
          <w:szCs w:val="24"/>
        </w:rPr>
        <w:t>,</w:t>
      </w:r>
    </w:p>
    <w:p w14:paraId="0B813FC6" w14:textId="1CA604A8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4. copia documento di riconoscimento in corso di validità</w:t>
      </w:r>
      <w:r w:rsidR="00DC333E">
        <w:rPr>
          <w:rFonts w:ascii="Arial" w:hAnsi="Arial" w:cs="Arial"/>
          <w:color w:val="000000"/>
          <w:sz w:val="24"/>
          <w:szCs w:val="24"/>
        </w:rPr>
        <w:t>,</w:t>
      </w:r>
    </w:p>
    <w:p w14:paraId="78783D3B" w14:textId="77777777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5. dichiarazione d’autorizzazione al trattamento dei dati ai sensi della vigente normativa sulla</w:t>
      </w:r>
    </w:p>
    <w:p w14:paraId="71AFEEA8" w14:textId="21DD377F" w:rsidR="00DC333E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P</w:t>
      </w:r>
      <w:r w:rsidR="000520A3" w:rsidRPr="000520A3">
        <w:rPr>
          <w:rFonts w:ascii="Arial" w:hAnsi="Arial" w:cs="Arial"/>
          <w:color w:val="000000"/>
          <w:sz w:val="24"/>
          <w:szCs w:val="24"/>
        </w:rPr>
        <w:t>rivacy</w:t>
      </w:r>
      <w:r w:rsidR="00DC333E">
        <w:rPr>
          <w:rFonts w:ascii="Arial" w:hAnsi="Arial" w:cs="Arial"/>
          <w:color w:val="000000"/>
          <w:sz w:val="24"/>
          <w:szCs w:val="24"/>
        </w:rPr>
        <w:t>,</w:t>
      </w:r>
    </w:p>
    <w:p w14:paraId="0FE4EE27" w14:textId="016A9A59" w:rsid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6. relazione d’accompagnamento al curriculum vitae, debitamente datata e sottoscritta</w:t>
      </w:r>
      <w:r w:rsidR="00FC4420">
        <w:rPr>
          <w:rFonts w:ascii="Arial" w:hAnsi="Arial" w:cs="Arial"/>
          <w:color w:val="000000"/>
          <w:sz w:val="24"/>
          <w:szCs w:val="24"/>
        </w:rPr>
        <w:t>.</w:t>
      </w:r>
    </w:p>
    <w:p w14:paraId="109E5D5E" w14:textId="77777777" w:rsidR="00FC4420" w:rsidRPr="000520A3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C910982" w14:textId="26708896" w:rsid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FC4420">
        <w:rPr>
          <w:rFonts w:ascii="Arial" w:hAnsi="Arial" w:cs="Arial"/>
          <w:color w:val="000000"/>
          <w:sz w:val="24"/>
          <w:szCs w:val="24"/>
          <w:u w:val="single"/>
        </w:rPr>
        <w:t>PROCEDURA DI NOMINA</w:t>
      </w:r>
    </w:p>
    <w:p w14:paraId="4634A720" w14:textId="77777777" w:rsidR="00FC4420" w:rsidRPr="00FC4420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14:paraId="5F97111D" w14:textId="027FED69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1. Le capacità e le competenze specifiche richiesta per la suddetta nomina saranno accertate dagli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elementi desumibili dai documenti allegati alla proposta di candidatura e potranno essere accertati,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altresì, mediante eventuale colloquio individuale.</w:t>
      </w:r>
    </w:p>
    <w:p w14:paraId="598E1193" w14:textId="04CF4A38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2. La nomina avviene da parte del Sindaco su proposta del responsabile del procedimento, previa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valutazione comparativa dei candidati, da effettuarsi sulla base dei curriculum vitae e della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relazione accompagnatoria.</w:t>
      </w:r>
    </w:p>
    <w:p w14:paraId="434BF7B4" w14:textId="77777777" w:rsidR="00FC4420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336E816" w14:textId="546A9D24" w:rsid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FC4420">
        <w:rPr>
          <w:rFonts w:ascii="Arial" w:hAnsi="Arial" w:cs="Arial"/>
          <w:color w:val="000000"/>
          <w:sz w:val="24"/>
          <w:szCs w:val="24"/>
          <w:u w:val="single"/>
        </w:rPr>
        <w:t>RESPONSABILE DEL PROCEDIMENTO</w:t>
      </w:r>
    </w:p>
    <w:p w14:paraId="191B455F" w14:textId="77777777" w:rsidR="00FC4420" w:rsidRPr="00FC4420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</w:p>
    <w:p w14:paraId="1693E15C" w14:textId="77777777" w:rsidR="00FC4420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 xml:space="preserve">Si comunica che il responsabile del procedimento è il sig. 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Maurizio </w:t>
      </w:r>
      <w:r w:rsidRPr="000520A3">
        <w:rPr>
          <w:rFonts w:ascii="Arial" w:hAnsi="Arial" w:cs="Arial"/>
          <w:color w:val="000000"/>
          <w:sz w:val="24"/>
          <w:szCs w:val="24"/>
        </w:rPr>
        <w:t>Aste, responsabile dell’Area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Vigilanza, Informatica, </w:t>
      </w:r>
      <w:r w:rsidRPr="000520A3">
        <w:rPr>
          <w:rFonts w:ascii="Arial" w:hAnsi="Arial" w:cs="Arial"/>
          <w:color w:val="000000"/>
          <w:sz w:val="24"/>
          <w:szCs w:val="24"/>
        </w:rPr>
        <w:t>Amministrativa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, </w:t>
      </w:r>
      <w:r w:rsidRPr="000520A3">
        <w:rPr>
          <w:rFonts w:ascii="Arial" w:hAnsi="Arial" w:cs="Arial"/>
          <w:color w:val="000000"/>
          <w:sz w:val="24"/>
          <w:szCs w:val="24"/>
        </w:rPr>
        <w:t>Affari generali,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Personale e Protocollo</w:t>
      </w:r>
    </w:p>
    <w:p w14:paraId="29B91AE9" w14:textId="34494AD0" w:rsid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tel. 078185892</w:t>
      </w:r>
      <w:r w:rsidR="00FC4420">
        <w:rPr>
          <w:rFonts w:ascii="Arial" w:hAnsi="Arial" w:cs="Arial"/>
          <w:color w:val="000000"/>
          <w:sz w:val="24"/>
          <w:szCs w:val="24"/>
        </w:rPr>
        <w:t>16</w:t>
      </w:r>
      <w:r w:rsidRPr="000520A3">
        <w:rPr>
          <w:rFonts w:ascii="Arial" w:hAnsi="Arial" w:cs="Arial"/>
          <w:color w:val="000000"/>
          <w:sz w:val="24"/>
          <w:szCs w:val="24"/>
        </w:rPr>
        <w:t>.</w:t>
      </w:r>
    </w:p>
    <w:p w14:paraId="7AC7EBF8" w14:textId="77777777" w:rsidR="00FC4420" w:rsidRPr="000520A3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D4A2746" w14:textId="77777777" w:rsidR="000520A3" w:rsidRPr="00FC4420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u w:val="single"/>
        </w:rPr>
      </w:pPr>
      <w:r w:rsidRPr="00FC4420">
        <w:rPr>
          <w:rFonts w:ascii="Arial" w:hAnsi="Arial" w:cs="Arial"/>
          <w:color w:val="000000"/>
          <w:sz w:val="24"/>
          <w:szCs w:val="24"/>
          <w:u w:val="single"/>
        </w:rPr>
        <w:t>FORME DI PUBBLICITA’</w:t>
      </w:r>
    </w:p>
    <w:p w14:paraId="42408327" w14:textId="77777777" w:rsidR="00FC4420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DE192DD" w14:textId="7A4148D0" w:rsid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Il presente avviso è pubblicato all’Albo Pretorio on-line del Comune per la durata di 15 giorni dalla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>data odierna, nonché consultabile sul sito istituzionale dell’Ente www.comune.carloforte.</w:t>
      </w:r>
      <w:r w:rsidR="00FC4420">
        <w:rPr>
          <w:rFonts w:ascii="Arial" w:hAnsi="Arial" w:cs="Arial"/>
          <w:color w:val="000000"/>
          <w:sz w:val="24"/>
          <w:szCs w:val="24"/>
        </w:rPr>
        <w:t>su</w:t>
      </w:r>
      <w:r w:rsidRPr="000520A3">
        <w:rPr>
          <w:rFonts w:ascii="Arial" w:hAnsi="Arial" w:cs="Arial"/>
          <w:color w:val="000000"/>
          <w:sz w:val="24"/>
          <w:szCs w:val="24"/>
        </w:rPr>
        <w:t>.it nella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 </w:t>
      </w:r>
      <w:r w:rsidRPr="000520A3">
        <w:rPr>
          <w:rFonts w:ascii="Arial" w:hAnsi="Arial" w:cs="Arial"/>
          <w:color w:val="000000"/>
          <w:sz w:val="24"/>
          <w:szCs w:val="24"/>
        </w:rPr>
        <w:t xml:space="preserve">sezione “Amministrazione Trasparente – Personale – </w:t>
      </w:r>
      <w:r w:rsidR="00A873FE">
        <w:rPr>
          <w:rFonts w:ascii="Arial" w:hAnsi="Arial" w:cs="Arial"/>
          <w:color w:val="000000"/>
          <w:sz w:val="24"/>
          <w:szCs w:val="24"/>
        </w:rPr>
        <w:t>OIV-</w:t>
      </w:r>
      <w:r w:rsidR="00FC4420">
        <w:rPr>
          <w:rFonts w:ascii="Arial" w:hAnsi="Arial" w:cs="Arial"/>
          <w:color w:val="000000"/>
          <w:sz w:val="24"/>
          <w:szCs w:val="24"/>
        </w:rPr>
        <w:t>NUCLEO DI VALUTAZIONE</w:t>
      </w:r>
      <w:r w:rsidRPr="000520A3">
        <w:rPr>
          <w:rFonts w:ascii="Arial" w:hAnsi="Arial" w:cs="Arial"/>
          <w:color w:val="000000"/>
          <w:sz w:val="24"/>
          <w:szCs w:val="24"/>
        </w:rPr>
        <w:t>”.</w:t>
      </w:r>
    </w:p>
    <w:p w14:paraId="2F51236E" w14:textId="77777777" w:rsidR="00FC4420" w:rsidRPr="000520A3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1CBE606" w14:textId="0DA9D23B" w:rsidR="000520A3" w:rsidRP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Carloforte,</w:t>
      </w:r>
      <w:r w:rsidR="00DC333E">
        <w:rPr>
          <w:rFonts w:ascii="Arial" w:hAnsi="Arial" w:cs="Arial"/>
          <w:color w:val="000000"/>
          <w:sz w:val="24"/>
          <w:szCs w:val="24"/>
        </w:rPr>
        <w:t xml:space="preserve"> 09.11.2021</w:t>
      </w:r>
    </w:p>
    <w:p w14:paraId="06257F7D" w14:textId="77777777" w:rsidR="00C72728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I</w:t>
      </w:r>
      <w:r w:rsidR="00C72728">
        <w:rPr>
          <w:rFonts w:ascii="Arial" w:hAnsi="Arial" w:cs="Arial"/>
          <w:color w:val="000000"/>
          <w:sz w:val="24"/>
          <w:szCs w:val="24"/>
        </w:rPr>
        <w:t>l</w:t>
      </w:r>
      <w:r w:rsidRPr="000520A3">
        <w:rPr>
          <w:rFonts w:ascii="Arial" w:hAnsi="Arial" w:cs="Arial"/>
          <w:color w:val="000000"/>
          <w:sz w:val="24"/>
          <w:szCs w:val="24"/>
        </w:rPr>
        <w:t xml:space="preserve"> R</w:t>
      </w:r>
      <w:r w:rsidR="00C72728">
        <w:rPr>
          <w:rFonts w:ascii="Arial" w:hAnsi="Arial" w:cs="Arial"/>
          <w:color w:val="000000"/>
          <w:sz w:val="24"/>
          <w:szCs w:val="24"/>
        </w:rPr>
        <w:t xml:space="preserve">esponsabile dell’Area </w:t>
      </w:r>
    </w:p>
    <w:p w14:paraId="364467CC" w14:textId="4F36D8BC" w:rsidR="000520A3" w:rsidRPr="000520A3" w:rsidRDefault="00FC4420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Vigilanza, Informatica, </w:t>
      </w:r>
      <w:r w:rsidRPr="000520A3">
        <w:rPr>
          <w:rFonts w:ascii="Arial" w:hAnsi="Arial" w:cs="Arial"/>
          <w:color w:val="000000"/>
          <w:sz w:val="24"/>
          <w:szCs w:val="24"/>
        </w:rPr>
        <w:t>Amministrativa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 w:rsidRPr="000520A3">
        <w:rPr>
          <w:rFonts w:ascii="Arial" w:hAnsi="Arial" w:cs="Arial"/>
          <w:color w:val="000000"/>
          <w:sz w:val="24"/>
          <w:szCs w:val="24"/>
        </w:rPr>
        <w:t>Affari generali,</w:t>
      </w:r>
      <w:r>
        <w:rPr>
          <w:rFonts w:ascii="Arial" w:hAnsi="Arial" w:cs="Arial"/>
          <w:color w:val="000000"/>
          <w:sz w:val="24"/>
          <w:szCs w:val="24"/>
        </w:rPr>
        <w:t xml:space="preserve"> Personale e Protocollo</w:t>
      </w:r>
    </w:p>
    <w:p w14:paraId="794EBB12" w14:textId="2A89E10D" w:rsidR="000520A3" w:rsidRDefault="000520A3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0520A3">
        <w:rPr>
          <w:rFonts w:ascii="Arial" w:hAnsi="Arial" w:cs="Arial"/>
          <w:color w:val="000000"/>
          <w:sz w:val="24"/>
          <w:szCs w:val="24"/>
        </w:rPr>
        <w:t>(</w:t>
      </w:r>
      <w:r w:rsidR="00FC4420">
        <w:rPr>
          <w:rFonts w:ascii="Arial" w:hAnsi="Arial" w:cs="Arial"/>
          <w:color w:val="000000"/>
          <w:sz w:val="24"/>
          <w:szCs w:val="24"/>
        </w:rPr>
        <w:t xml:space="preserve">Maurizio </w:t>
      </w:r>
      <w:r w:rsidRPr="000520A3">
        <w:rPr>
          <w:rFonts w:ascii="Arial" w:hAnsi="Arial" w:cs="Arial"/>
          <w:color w:val="000000"/>
          <w:sz w:val="24"/>
          <w:szCs w:val="24"/>
        </w:rPr>
        <w:t>Aste)</w:t>
      </w:r>
    </w:p>
    <w:p w14:paraId="068B77BC" w14:textId="2F7D09C4" w:rsidR="00AA4FDE" w:rsidRDefault="00AA4FDE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AEC6CF5" w14:textId="0B1CDB28" w:rsidR="00AA4FDE" w:rsidRDefault="00AA4FDE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8521F2A" w14:textId="121FD217" w:rsidR="00DC333E" w:rsidRDefault="00DC333E" w:rsidP="00DC333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Allegato B</w:t>
      </w:r>
    </w:p>
    <w:p w14:paraId="785DF983" w14:textId="77777777" w:rsidR="00DC333E" w:rsidRDefault="00DC333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BC1693A" w14:textId="3B0FCDAC" w:rsidR="00AA4FDE" w:rsidRPr="00F5713A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5713A">
        <w:rPr>
          <w:rFonts w:ascii="Arial" w:hAnsi="Arial" w:cs="Arial"/>
          <w:b/>
          <w:bCs/>
          <w:color w:val="000000"/>
          <w:sz w:val="24"/>
          <w:szCs w:val="24"/>
        </w:rPr>
        <w:t>MANIFESTAZIONE DI INTERESSE E DISPONIBILITÀ A SVOLGERE LA FUNZIONE DI</w:t>
      </w:r>
    </w:p>
    <w:p w14:paraId="5091B2CF" w14:textId="38C37EE2" w:rsidR="00AA4FDE" w:rsidRPr="00F5713A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5713A">
        <w:rPr>
          <w:rFonts w:ascii="Arial" w:hAnsi="Arial" w:cs="Arial"/>
          <w:b/>
          <w:bCs/>
          <w:color w:val="000000"/>
          <w:sz w:val="24"/>
          <w:szCs w:val="24"/>
        </w:rPr>
        <w:t>NUCLEO DI VALUTAZIONE DELLA PERFORMANCE IN FORMA MONOCRATICA DEL COMUNE DI CARLOFORTE</w:t>
      </w:r>
    </w:p>
    <w:p w14:paraId="5033AB1B" w14:textId="77777777" w:rsid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08584C6" w14:textId="3EE77300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AL COMUNE DI CARLOFORTE</w:t>
      </w:r>
    </w:p>
    <w:p w14:paraId="1D433DAE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protocollo@pec.comune.carloforte.ca.it.</w:t>
      </w:r>
    </w:p>
    <w:p w14:paraId="37A1F3F6" w14:textId="602ECE0A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Il/La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sottoscritto/a__________________________________________________________</w:t>
      </w:r>
    </w:p>
    <w:p w14:paraId="5B18E8BD" w14:textId="15B1FC30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 xml:space="preserve">nato/a </w:t>
      </w:r>
      <w:proofErr w:type="spellStart"/>
      <w:r w:rsidRPr="00AA4FDE">
        <w:rPr>
          <w:rFonts w:ascii="Arial" w:hAnsi="Arial" w:cs="Arial"/>
          <w:color w:val="000000"/>
          <w:sz w:val="24"/>
          <w:szCs w:val="24"/>
        </w:rPr>
        <w:t>a</w:t>
      </w:r>
      <w:proofErr w:type="spellEnd"/>
      <w:r w:rsidRPr="00AA4FDE">
        <w:rPr>
          <w:rFonts w:ascii="Arial" w:hAnsi="Arial" w:cs="Arial"/>
          <w:color w:val="000000"/>
          <w:sz w:val="24"/>
          <w:szCs w:val="24"/>
        </w:rPr>
        <w:t xml:space="preserve"> __________________________________</w:t>
      </w:r>
      <w:proofErr w:type="gramStart"/>
      <w:r w:rsidRPr="00AA4FDE">
        <w:rPr>
          <w:rFonts w:ascii="Arial" w:hAnsi="Arial" w:cs="Arial"/>
          <w:color w:val="000000"/>
          <w:sz w:val="24"/>
          <w:szCs w:val="24"/>
        </w:rPr>
        <w:t>_ ,</w:t>
      </w:r>
      <w:proofErr w:type="gramEnd"/>
      <w:r w:rsidRPr="00AA4FDE">
        <w:rPr>
          <w:rFonts w:ascii="Arial" w:hAnsi="Arial" w:cs="Arial"/>
          <w:color w:val="000000"/>
          <w:sz w:val="24"/>
          <w:szCs w:val="24"/>
        </w:rPr>
        <w:t xml:space="preserve"> il ___________ , provincia ________</w:t>
      </w:r>
    </w:p>
    <w:p w14:paraId="65A57E03" w14:textId="3CFEFAFC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residente in ______________________________________provincia_________________</w:t>
      </w:r>
    </w:p>
    <w:p w14:paraId="18E033C0" w14:textId="22C53B45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via/piazza___________________________________________</w:t>
      </w:r>
      <w:proofErr w:type="gramStart"/>
      <w:r w:rsidRPr="00AA4FDE">
        <w:rPr>
          <w:rFonts w:ascii="Arial" w:hAnsi="Arial" w:cs="Arial"/>
          <w:color w:val="000000"/>
          <w:sz w:val="24"/>
          <w:szCs w:val="24"/>
        </w:rPr>
        <w:t>_ ,</w:t>
      </w:r>
      <w:proofErr w:type="gramEnd"/>
      <w:r w:rsidRPr="00AA4FDE">
        <w:rPr>
          <w:rFonts w:ascii="Arial" w:hAnsi="Arial" w:cs="Arial"/>
          <w:color w:val="000000"/>
          <w:sz w:val="24"/>
          <w:szCs w:val="24"/>
        </w:rPr>
        <w:t xml:space="preserve"> n. ______CAP _______</w:t>
      </w:r>
    </w:p>
    <w:p w14:paraId="6C2E0D7C" w14:textId="4B6738C3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codice fiscale _____________________________________________________________</w:t>
      </w:r>
    </w:p>
    <w:p w14:paraId="3DC84BDA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PROPONE</w:t>
      </w:r>
    </w:p>
    <w:p w14:paraId="12D4E07F" w14:textId="79694CF0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la propria candidatura per il conferimento dell’incarico di componente monocratico del</w:t>
      </w:r>
      <w:r>
        <w:rPr>
          <w:rFonts w:ascii="Arial" w:hAnsi="Arial" w:cs="Arial"/>
          <w:color w:val="000000"/>
          <w:sz w:val="24"/>
          <w:szCs w:val="24"/>
        </w:rPr>
        <w:t xml:space="preserve"> Nucleo di Valutazione della Performance</w:t>
      </w:r>
      <w:r w:rsidRPr="00AA4FDE">
        <w:rPr>
          <w:rFonts w:ascii="Arial" w:hAnsi="Arial" w:cs="Arial"/>
          <w:color w:val="000000"/>
          <w:sz w:val="24"/>
          <w:szCs w:val="24"/>
        </w:rPr>
        <w:t xml:space="preserve"> del Comune di Carloforte.</w:t>
      </w:r>
    </w:p>
    <w:p w14:paraId="3F895558" w14:textId="037F5A64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 xml:space="preserve">A tal fine, consapevole delle sanzioni penali previste dall'art. 76 del D.P.R. 445/2000 e </w:t>
      </w:r>
      <w:proofErr w:type="spellStart"/>
      <w:r w:rsidRPr="00AA4FDE">
        <w:rPr>
          <w:rFonts w:ascii="Arial" w:hAnsi="Arial" w:cs="Arial"/>
          <w:color w:val="000000"/>
          <w:sz w:val="24"/>
          <w:szCs w:val="24"/>
        </w:rPr>
        <w:t>s.m.i.</w:t>
      </w:r>
      <w:proofErr w:type="spellEnd"/>
      <w:r w:rsidRPr="00AA4FDE">
        <w:rPr>
          <w:rFonts w:ascii="Arial" w:hAnsi="Arial" w:cs="Arial"/>
          <w:color w:val="000000"/>
          <w:sz w:val="24"/>
          <w:szCs w:val="24"/>
        </w:rPr>
        <w:t>, per le ipotesi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di falsità in atti ed affermazioni mendaci</w:t>
      </w:r>
    </w:p>
    <w:p w14:paraId="129BE09F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DICHIARA</w:t>
      </w:r>
    </w:p>
    <w:p w14:paraId="0104EA77" w14:textId="3003D17F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1) di essere cittadino italiano o di uno dei Paesi dell'Unione europea (specificare)_</w:t>
      </w:r>
      <w:r>
        <w:rPr>
          <w:rFonts w:ascii="Arial" w:hAnsi="Arial" w:cs="Arial"/>
          <w:color w:val="000000"/>
          <w:sz w:val="24"/>
          <w:szCs w:val="24"/>
        </w:rPr>
        <w:t>__</w:t>
      </w:r>
      <w:r w:rsidRPr="00AA4FDE">
        <w:rPr>
          <w:rFonts w:ascii="Arial" w:hAnsi="Arial" w:cs="Arial"/>
          <w:color w:val="000000"/>
          <w:sz w:val="24"/>
          <w:szCs w:val="24"/>
        </w:rPr>
        <w:t>_____;</w:t>
      </w:r>
    </w:p>
    <w:p w14:paraId="7EBCEE11" w14:textId="2171016A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2) di non aver superato i 65 anni di età ovvero 68 anni se magistrato o professore universitario ordinario 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associato;</w:t>
      </w:r>
    </w:p>
    <w:p w14:paraId="3105EC03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3) di essere in possesso del seguente titolo di studio:</w:t>
      </w:r>
    </w:p>
    <w:p w14:paraId="5CE7C51E" w14:textId="53F170B1" w:rsid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a. laurea specialistica o quadriennale in _______________________</w:t>
      </w:r>
      <w:r>
        <w:rPr>
          <w:rFonts w:ascii="Arial" w:hAnsi="Arial" w:cs="Arial"/>
          <w:color w:val="000000"/>
          <w:sz w:val="24"/>
          <w:szCs w:val="24"/>
        </w:rPr>
        <w:t>_________________</w:t>
      </w:r>
      <w:r w:rsidRPr="00AA4FDE">
        <w:rPr>
          <w:rFonts w:ascii="Arial" w:hAnsi="Arial" w:cs="Arial"/>
          <w:color w:val="000000"/>
          <w:sz w:val="24"/>
          <w:szCs w:val="24"/>
        </w:rPr>
        <w:t xml:space="preserve"> conseguita in data ____</w:t>
      </w:r>
      <w:r>
        <w:rPr>
          <w:rFonts w:ascii="Arial" w:hAnsi="Arial" w:cs="Arial"/>
          <w:color w:val="000000"/>
          <w:sz w:val="24"/>
          <w:szCs w:val="24"/>
        </w:rPr>
        <w:t>_______</w:t>
      </w:r>
      <w:r w:rsidRPr="00AA4FDE">
        <w:rPr>
          <w:rFonts w:ascii="Arial" w:hAnsi="Arial" w:cs="Arial"/>
          <w:color w:val="000000"/>
          <w:sz w:val="24"/>
          <w:szCs w:val="24"/>
        </w:rPr>
        <w:t>___ con il voto ________</w:t>
      </w:r>
      <w:r>
        <w:rPr>
          <w:rFonts w:ascii="Arial" w:hAnsi="Arial" w:cs="Arial"/>
          <w:color w:val="000000"/>
          <w:sz w:val="24"/>
          <w:szCs w:val="24"/>
        </w:rPr>
        <w:t>____</w:t>
      </w:r>
      <w:r w:rsidRPr="00AA4FDE">
        <w:rPr>
          <w:rFonts w:ascii="Arial" w:hAnsi="Arial" w:cs="Arial"/>
          <w:color w:val="000000"/>
          <w:sz w:val="24"/>
          <w:szCs w:val="24"/>
        </w:rPr>
        <w:t xml:space="preserve">, </w:t>
      </w:r>
    </w:p>
    <w:p w14:paraId="0C0829CF" w14:textId="29F419ED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presso</w:t>
      </w:r>
      <w:r>
        <w:rPr>
          <w:rFonts w:ascii="Arial" w:hAnsi="Arial" w:cs="Arial"/>
          <w:color w:val="000000"/>
          <w:sz w:val="24"/>
          <w:szCs w:val="24"/>
        </w:rPr>
        <w:t xml:space="preserve"> ____________________________________________</w:t>
      </w:r>
      <w:r w:rsidRPr="00AA4FDE">
        <w:rPr>
          <w:rFonts w:ascii="Arial" w:hAnsi="Arial" w:cs="Arial"/>
          <w:color w:val="000000"/>
          <w:sz w:val="24"/>
          <w:szCs w:val="24"/>
        </w:rPr>
        <w:t>_____________________;</w:t>
      </w:r>
    </w:p>
    <w:p w14:paraId="30389F8D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ovvero (ipotesi alternativa al punto a)</w:t>
      </w:r>
    </w:p>
    <w:p w14:paraId="66824D0C" w14:textId="31696FB8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b. del seguente titolo di studio universitario ___________________________ conseguito presso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____________________________________________________________ in data __________</w:t>
      </w:r>
      <w:r w:rsidR="00DD3AE5">
        <w:rPr>
          <w:rFonts w:ascii="Arial" w:hAnsi="Arial" w:cs="Arial"/>
          <w:color w:val="000000"/>
          <w:sz w:val="24"/>
          <w:szCs w:val="24"/>
        </w:rPr>
        <w:t>___</w:t>
      </w:r>
      <w:r w:rsidRPr="00AA4FDE">
        <w:rPr>
          <w:rFonts w:ascii="Arial" w:hAnsi="Arial" w:cs="Arial"/>
          <w:color w:val="000000"/>
          <w:sz w:val="24"/>
          <w:szCs w:val="24"/>
        </w:rPr>
        <w:t xml:space="preserve"> con il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voto _</w:t>
      </w:r>
      <w:r w:rsidR="00DD3AE5">
        <w:rPr>
          <w:rFonts w:ascii="Arial" w:hAnsi="Arial" w:cs="Arial"/>
          <w:color w:val="000000"/>
          <w:sz w:val="24"/>
          <w:szCs w:val="24"/>
        </w:rPr>
        <w:t>_______</w:t>
      </w:r>
      <w:r w:rsidRPr="00AA4FDE">
        <w:rPr>
          <w:rFonts w:ascii="Arial" w:hAnsi="Arial" w:cs="Arial"/>
          <w:color w:val="000000"/>
          <w:sz w:val="24"/>
          <w:szCs w:val="24"/>
        </w:rPr>
        <w:t>_____ unitamente ad almeno una tra le seguenti opzioni:</w:t>
      </w:r>
    </w:p>
    <w:p w14:paraId="402382D3" w14:textId="68E6D78E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b1. corso di specializzazione post universitario, in ________________________________________________________________________</w:t>
      </w:r>
    </w:p>
    <w:p w14:paraId="274562AD" w14:textId="3CB8D85F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effettuato presso ______________________________________________, per la durata di mesi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__________, con titolo conseguito in data____________;</w:t>
      </w:r>
    </w:p>
    <w:p w14:paraId="65080208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b2. esperienza professionale, nei campi di cui al successivo punto 4, di almeno cinque anni</w:t>
      </w:r>
    </w:p>
    <w:p w14:paraId="7F42DEF2" w14:textId="33293B29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(specificare le amministrazioni/società e la durata in mesi)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_______________________________________;</w:t>
      </w:r>
    </w:p>
    <w:p w14:paraId="2946F2D0" w14:textId="19BCA091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4) di avere una esperienza di almeno tre anni in posizioni di responsabilità, anche presso aziende private, nel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campo del management, della pianificazione e controllo di gestione, dell’organizzazione e della gestione del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personale, della misurazione e valutazione della performance e dei risultati, ovvero nel campo giuridico -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amministrativo, tenendo anche conto dei compiti che derivano dall’applicazione della legge n. 190/2012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(specificare le amministrazioni/società e la durata in mesi)_____________________________________;</w:t>
      </w:r>
    </w:p>
    <w:p w14:paraId="21DDEA29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ovvero (ipotesi alternativa al punto 4)</w:t>
      </w:r>
    </w:p>
    <w:p w14:paraId="406C9B66" w14:textId="69D1C375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di avere una esperienza come componente di OIV o Nucleo di valutazione per almeno due anni (specificare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le amministrazioni e la durata in mesi) _______________________________________________________;</w:t>
      </w:r>
    </w:p>
    <w:p w14:paraId="46ADEFE9" w14:textId="0B77823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5) di possedere adeguate capacità manageriali e relazionali indicate nella relazione illustrativa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accompagnatoria, al fine di promuovere i valori del miglioramento continuo della performance e della qualità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del servizio, nonché della trasparenza e dell’integrità;</w:t>
      </w:r>
    </w:p>
    <w:p w14:paraId="0705665C" w14:textId="3235D0A0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lastRenderedPageBreak/>
        <w:t>6) di essere in possesso di buona e comprovata conoscenza della lingua inglese (specificare livello,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certificazioni, altro) ________________________________________e, se cittadino europeo, anche della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lingua italiana;</w:t>
      </w:r>
    </w:p>
    <w:p w14:paraId="7906EAA6" w14:textId="71BB8B8B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7) di essere in possesso di buona e comprovata conoscenza informatica (specificare livello, certificazioni,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altro)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________________________________________________________;</w:t>
      </w:r>
    </w:p>
    <w:p w14:paraId="1964E61B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8) di essere immediatamente disponibile, qualora venga selezionato, all’assunzione dell’incarico.</w:t>
      </w:r>
    </w:p>
    <w:p w14:paraId="4EDC60C4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DICHIARA ALTRESÌ</w:t>
      </w:r>
    </w:p>
    <w:p w14:paraId="23B7A680" w14:textId="0B77EBBF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 xml:space="preserve">di essere a conoscenza che, ai sensi del </w:t>
      </w:r>
      <w:proofErr w:type="gramStart"/>
      <w:r w:rsidRPr="00AA4FDE">
        <w:rPr>
          <w:rFonts w:ascii="Arial" w:hAnsi="Arial" w:cs="Arial"/>
          <w:color w:val="000000"/>
          <w:sz w:val="24"/>
          <w:szCs w:val="24"/>
        </w:rPr>
        <w:t>d lgs</w:t>
      </w:r>
      <w:proofErr w:type="gramEnd"/>
      <w:r w:rsidRPr="00AA4FDE">
        <w:rPr>
          <w:rFonts w:ascii="Arial" w:hAnsi="Arial" w:cs="Arial"/>
          <w:color w:val="000000"/>
          <w:sz w:val="24"/>
          <w:szCs w:val="24"/>
        </w:rPr>
        <w:t xml:space="preserve"> n. 196/2003 e </w:t>
      </w:r>
      <w:proofErr w:type="spellStart"/>
      <w:r w:rsidRPr="00AA4FDE">
        <w:rPr>
          <w:rFonts w:ascii="Arial" w:hAnsi="Arial" w:cs="Arial"/>
          <w:color w:val="000000"/>
          <w:sz w:val="24"/>
          <w:szCs w:val="24"/>
        </w:rPr>
        <w:t>s.m.i.</w:t>
      </w:r>
      <w:proofErr w:type="spellEnd"/>
      <w:r w:rsidRPr="00AA4FDE">
        <w:rPr>
          <w:rFonts w:ascii="Arial" w:hAnsi="Arial" w:cs="Arial"/>
          <w:color w:val="000000"/>
          <w:sz w:val="24"/>
          <w:szCs w:val="24"/>
        </w:rPr>
        <w:t>, (codice in materia di protezione dei dati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personali), i dati forniti saranno raccolti presso l’Autorità Nazionale Anticorruzione. Per le sole finalità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connesse all’espletamento della presente procedura di selezione per l’affidamento dell’incarico e,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successivamente, all’eventuale stipula del contratto individuale, i dati forniti saranno trattati per le sole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 xml:space="preserve">finalità inerenti </w:t>
      </w:r>
      <w:proofErr w:type="gramStart"/>
      <w:r w:rsidRPr="00AA4FDE">
        <w:rPr>
          <w:rFonts w:ascii="Arial" w:hAnsi="Arial" w:cs="Arial"/>
          <w:color w:val="000000"/>
          <w:sz w:val="24"/>
          <w:szCs w:val="24"/>
        </w:rPr>
        <w:t>la</w:t>
      </w:r>
      <w:proofErr w:type="gramEnd"/>
      <w:r w:rsidRPr="00AA4FDE">
        <w:rPr>
          <w:rFonts w:ascii="Arial" w:hAnsi="Arial" w:cs="Arial"/>
          <w:color w:val="000000"/>
          <w:sz w:val="24"/>
          <w:szCs w:val="24"/>
        </w:rPr>
        <w:t xml:space="preserve"> gestione del rapporto instaurato con l’Autorità, mediante supporto sia cartaceo che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informatico.</w:t>
      </w:r>
    </w:p>
    <w:p w14:paraId="577B3CDD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Il sottoscritto chiede inoltre che qualsiasi comunicazione relativa alla presente selezione avvenga tramite</w:t>
      </w:r>
    </w:p>
    <w:p w14:paraId="2DDAC540" w14:textId="3233977B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 xml:space="preserve">PEC (Posta Elettronica Certificata) </w:t>
      </w:r>
      <w:r w:rsidR="00DD3AE5">
        <w:rPr>
          <w:rFonts w:ascii="Arial" w:hAnsi="Arial" w:cs="Arial"/>
          <w:color w:val="000000"/>
          <w:sz w:val="24"/>
          <w:szCs w:val="24"/>
        </w:rPr>
        <w:t>_</w:t>
      </w:r>
      <w:r w:rsidRPr="00AA4FDE">
        <w:rPr>
          <w:rFonts w:ascii="Arial" w:hAnsi="Arial" w:cs="Arial"/>
          <w:color w:val="000000"/>
          <w:sz w:val="24"/>
          <w:szCs w:val="24"/>
        </w:rPr>
        <w:t>___________________________________________</w:t>
      </w:r>
    </w:p>
    <w:p w14:paraId="5550A9F6" w14:textId="77777777" w:rsidR="00DD3AE5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oppure, qualora non disponibile, al seguente indirizzo: ______________________________________</w:t>
      </w:r>
      <w:proofErr w:type="gramStart"/>
      <w:r w:rsidRPr="00AA4FDE">
        <w:rPr>
          <w:rFonts w:ascii="Arial" w:hAnsi="Arial" w:cs="Arial"/>
          <w:color w:val="000000"/>
          <w:sz w:val="24"/>
          <w:szCs w:val="24"/>
        </w:rPr>
        <w:t>_ ,</w:t>
      </w:r>
      <w:proofErr w:type="gramEnd"/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>Comune ________________________ CAP __________ Provincia ___________ tel.</w:t>
      </w:r>
      <w:r w:rsidR="00DD3AE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4FDE">
        <w:rPr>
          <w:rFonts w:ascii="Arial" w:hAnsi="Arial" w:cs="Arial"/>
          <w:color w:val="000000"/>
          <w:sz w:val="24"/>
          <w:szCs w:val="24"/>
        </w:rPr>
        <w:t xml:space="preserve">___________________, </w:t>
      </w:r>
    </w:p>
    <w:p w14:paraId="7C84C343" w14:textId="645CC078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e-mail _________________________ fax ____________</w:t>
      </w:r>
    </w:p>
    <w:p w14:paraId="0C43EB5C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e si impegna inoltre a comunicare tempestivamente ogni variazione dei dati sopra riportati.</w:t>
      </w:r>
    </w:p>
    <w:p w14:paraId="143D7549" w14:textId="77777777" w:rsidR="00DD3AE5" w:rsidRDefault="00DD3AE5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4A8F261" w14:textId="358D9943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Allega alla presente, debitamente sottoscritti:</w:t>
      </w:r>
    </w:p>
    <w:p w14:paraId="0067316F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1) relazione illustrativa accompagnatoria;</w:t>
      </w:r>
    </w:p>
    <w:p w14:paraId="11E019A9" w14:textId="77777777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2) curriculum vitae in formato europeo;</w:t>
      </w:r>
    </w:p>
    <w:p w14:paraId="5D4533EC" w14:textId="4D4A9E5F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3) dichiarazione di</w:t>
      </w:r>
      <w:r w:rsidR="00F5713A">
        <w:rPr>
          <w:rFonts w:ascii="Arial" w:hAnsi="Arial" w:cs="Arial"/>
          <w:color w:val="000000"/>
          <w:sz w:val="24"/>
          <w:szCs w:val="24"/>
        </w:rPr>
        <w:t xml:space="preserve"> non</w:t>
      </w:r>
      <w:r w:rsidRPr="00AA4FDE">
        <w:rPr>
          <w:rFonts w:ascii="Arial" w:hAnsi="Arial" w:cs="Arial"/>
          <w:color w:val="000000"/>
          <w:sz w:val="24"/>
          <w:szCs w:val="24"/>
        </w:rPr>
        <w:t xml:space="preserve"> incompatibilità (comprensiva di copia di un documento di identità in corso di validità).</w:t>
      </w:r>
    </w:p>
    <w:p w14:paraId="42E5D08A" w14:textId="617A3276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57E0817" w14:textId="455D0545" w:rsidR="00AA4FDE" w:rsidRPr="00AA4FDE" w:rsidRDefault="00AA4FDE" w:rsidP="00AA4F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A4FDE">
        <w:rPr>
          <w:rFonts w:ascii="Arial" w:hAnsi="Arial" w:cs="Arial"/>
          <w:color w:val="000000"/>
          <w:sz w:val="24"/>
          <w:szCs w:val="24"/>
        </w:rPr>
        <w:t>Luogo e data</w:t>
      </w:r>
      <w:r w:rsidR="00BE00CF">
        <w:rPr>
          <w:rFonts w:ascii="Arial" w:hAnsi="Arial" w:cs="Arial"/>
          <w:color w:val="000000"/>
          <w:sz w:val="24"/>
          <w:szCs w:val="24"/>
        </w:rPr>
        <w:t xml:space="preserve"> ___________________</w:t>
      </w:r>
      <w:r w:rsidRPr="00AA4FDE">
        <w:rPr>
          <w:rFonts w:ascii="Arial" w:hAnsi="Arial" w:cs="Arial"/>
          <w:color w:val="000000"/>
          <w:sz w:val="24"/>
          <w:szCs w:val="24"/>
        </w:rPr>
        <w:t>__________</w:t>
      </w:r>
    </w:p>
    <w:p w14:paraId="23F774DB" w14:textId="1C9FEFDA" w:rsidR="00AA4FDE" w:rsidRDefault="00AA4FDE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EC1321F" w14:textId="14ACA462" w:rsidR="00BE00CF" w:rsidRDefault="00BE00CF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E2B0444" w14:textId="0F757B75" w:rsidR="00BE00CF" w:rsidRDefault="00BE00CF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Firma____________________________________</w:t>
      </w:r>
    </w:p>
    <w:p w14:paraId="34F835B5" w14:textId="3131302E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7121CDE" w14:textId="1CEA476B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2C29462" w14:textId="5DC35C80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AC07FBB" w14:textId="35F0EB9F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68BFF8F" w14:textId="73D8181E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4222AD0" w14:textId="6DD14766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0AD0C18" w14:textId="59B5A7E5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8F6D85B" w14:textId="20D6DE92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E2553C3" w14:textId="290B600B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47057BE" w14:textId="54E2F461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1C61DB5" w14:textId="486E74E2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086CA8E" w14:textId="5E159C3A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E173376" w14:textId="5B1E2044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DC8A7D9" w14:textId="05DBECD4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1192EF2" w14:textId="1E2AE105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E072DE4" w14:textId="2478830F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E489A69" w14:textId="02587E52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7F2D0E8" w14:textId="594501D7" w:rsidR="00761659" w:rsidRDefault="00761659" w:rsidP="000520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A3954CC" w14:textId="27EDF5C5" w:rsidR="00761659" w:rsidRDefault="00761659" w:rsidP="007616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761659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Dichiarazione ai sensi degli artt. 75 e 76 del D.P.R. n. 445/2000</w:t>
      </w:r>
    </w:p>
    <w:p w14:paraId="6EFA5683" w14:textId="77777777" w:rsidR="00BE00CF" w:rsidRPr="00761659" w:rsidRDefault="00BE00CF" w:rsidP="007616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CF27582" w14:textId="77777777" w:rsidR="00BE00CF" w:rsidRDefault="00BE00CF" w:rsidP="0076165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93971F7" w14:textId="77777777" w:rsidR="00BE00CF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color w:val="000000"/>
          <w:sz w:val="24"/>
          <w:szCs w:val="24"/>
        </w:rPr>
        <w:t>Il/La sottoscritto/a …………………</w:t>
      </w:r>
      <w:proofErr w:type="gramStart"/>
      <w:r w:rsidRPr="00761659">
        <w:rPr>
          <w:rFonts w:ascii="Arial" w:hAnsi="Arial" w:cs="Arial"/>
          <w:color w:val="000000"/>
          <w:sz w:val="24"/>
          <w:szCs w:val="24"/>
        </w:rPr>
        <w:t>……</w:t>
      </w:r>
      <w:r w:rsidR="00BE00CF">
        <w:rPr>
          <w:rFonts w:ascii="Arial" w:hAnsi="Arial" w:cs="Arial"/>
          <w:color w:val="000000"/>
          <w:sz w:val="24"/>
          <w:szCs w:val="24"/>
        </w:rPr>
        <w:t>.</w:t>
      </w:r>
      <w:proofErr w:type="gramEnd"/>
      <w:r w:rsidR="00BE00CF">
        <w:rPr>
          <w:rFonts w:ascii="Arial" w:hAnsi="Arial" w:cs="Arial"/>
          <w:color w:val="000000"/>
          <w:sz w:val="24"/>
          <w:szCs w:val="24"/>
        </w:rPr>
        <w:t>.</w:t>
      </w:r>
      <w:r w:rsidRPr="00761659">
        <w:rPr>
          <w:rFonts w:ascii="Arial" w:hAnsi="Arial" w:cs="Arial"/>
          <w:color w:val="000000"/>
          <w:sz w:val="24"/>
          <w:szCs w:val="24"/>
        </w:rPr>
        <w:t xml:space="preserve">…………, nato/a </w:t>
      </w:r>
      <w:proofErr w:type="spellStart"/>
      <w:r w:rsidRPr="00761659">
        <w:rPr>
          <w:rFonts w:ascii="Arial" w:hAnsi="Arial" w:cs="Arial"/>
          <w:color w:val="000000"/>
          <w:sz w:val="24"/>
          <w:szCs w:val="24"/>
        </w:rPr>
        <w:t>a</w:t>
      </w:r>
      <w:proofErr w:type="spellEnd"/>
      <w:r w:rsidRPr="00761659">
        <w:rPr>
          <w:rFonts w:ascii="Arial" w:hAnsi="Arial" w:cs="Arial"/>
          <w:color w:val="000000"/>
          <w:sz w:val="24"/>
          <w:szCs w:val="24"/>
        </w:rPr>
        <w:t xml:space="preserve"> …</w:t>
      </w:r>
      <w:r w:rsidR="00BE00CF">
        <w:rPr>
          <w:rFonts w:ascii="Arial" w:hAnsi="Arial" w:cs="Arial"/>
          <w:color w:val="000000"/>
          <w:sz w:val="24"/>
          <w:szCs w:val="24"/>
        </w:rPr>
        <w:t>………………..</w:t>
      </w:r>
      <w:r w:rsidRPr="00761659">
        <w:rPr>
          <w:rFonts w:ascii="Arial" w:hAnsi="Arial" w:cs="Arial"/>
          <w:color w:val="000000"/>
          <w:sz w:val="24"/>
          <w:szCs w:val="24"/>
        </w:rPr>
        <w:t xml:space="preserve">….. (prov. …..) </w:t>
      </w:r>
    </w:p>
    <w:p w14:paraId="50BE4EFB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E5C576E" w14:textId="35F58B4E" w:rsidR="00761659" w:rsidRPr="00761659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color w:val="000000"/>
          <w:sz w:val="24"/>
          <w:szCs w:val="24"/>
        </w:rPr>
        <w:t xml:space="preserve">il </w:t>
      </w:r>
      <w:proofErr w:type="gramStart"/>
      <w:r w:rsidRPr="00761659">
        <w:rPr>
          <w:rFonts w:ascii="Arial" w:hAnsi="Arial" w:cs="Arial"/>
          <w:color w:val="000000"/>
          <w:sz w:val="24"/>
          <w:szCs w:val="24"/>
        </w:rPr>
        <w:t>…</w:t>
      </w:r>
      <w:r w:rsidR="00BE00CF">
        <w:rPr>
          <w:rFonts w:ascii="Arial" w:hAnsi="Arial" w:cs="Arial"/>
          <w:color w:val="000000"/>
          <w:sz w:val="24"/>
          <w:szCs w:val="24"/>
        </w:rPr>
        <w:t>….</w:t>
      </w:r>
      <w:proofErr w:type="gramEnd"/>
      <w:r w:rsidRPr="00761659">
        <w:rPr>
          <w:rFonts w:ascii="Arial" w:hAnsi="Arial" w:cs="Arial"/>
          <w:color w:val="000000"/>
          <w:sz w:val="24"/>
          <w:szCs w:val="24"/>
        </w:rPr>
        <w:t>…</w:t>
      </w:r>
      <w:r w:rsidR="00BE00CF">
        <w:rPr>
          <w:rFonts w:ascii="Arial" w:hAnsi="Arial" w:cs="Arial"/>
          <w:color w:val="000000"/>
          <w:sz w:val="24"/>
          <w:szCs w:val="24"/>
        </w:rPr>
        <w:t>…</w:t>
      </w:r>
      <w:r w:rsidRPr="00761659">
        <w:rPr>
          <w:rFonts w:ascii="Arial" w:hAnsi="Arial" w:cs="Arial"/>
          <w:color w:val="000000"/>
          <w:sz w:val="24"/>
          <w:szCs w:val="24"/>
        </w:rPr>
        <w:t>….,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BE00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761659">
        <w:rPr>
          <w:rFonts w:ascii="Arial" w:hAnsi="Arial" w:cs="Arial"/>
          <w:color w:val="000000"/>
          <w:sz w:val="24"/>
          <w:szCs w:val="24"/>
        </w:rPr>
        <w:t>residente a..…..……………..……….in Via/P.zza……………………</w:t>
      </w:r>
      <w:r>
        <w:rPr>
          <w:rFonts w:ascii="Arial" w:hAnsi="Arial" w:cs="Arial"/>
          <w:color w:val="000000"/>
          <w:sz w:val="24"/>
          <w:szCs w:val="24"/>
        </w:rPr>
        <w:t>…….</w:t>
      </w:r>
      <w:r w:rsidRPr="00761659">
        <w:rPr>
          <w:rFonts w:ascii="Arial" w:hAnsi="Arial" w:cs="Arial"/>
          <w:color w:val="000000"/>
          <w:sz w:val="24"/>
          <w:szCs w:val="24"/>
        </w:rPr>
        <w:t>…</w:t>
      </w:r>
      <w:r w:rsidR="00BE00CF">
        <w:rPr>
          <w:rFonts w:ascii="Arial" w:hAnsi="Arial" w:cs="Arial"/>
          <w:color w:val="000000"/>
          <w:sz w:val="24"/>
          <w:szCs w:val="24"/>
        </w:rPr>
        <w:t>..</w:t>
      </w:r>
    </w:p>
    <w:p w14:paraId="2FA41F76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E4ED189" w14:textId="77777777" w:rsidR="00BE00CF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color w:val="000000"/>
          <w:sz w:val="24"/>
          <w:szCs w:val="24"/>
        </w:rPr>
        <w:t>codice fiscale …………………………………………,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61659">
        <w:rPr>
          <w:rFonts w:ascii="Arial" w:hAnsi="Arial" w:cs="Arial"/>
          <w:color w:val="000000"/>
          <w:sz w:val="24"/>
          <w:szCs w:val="24"/>
        </w:rPr>
        <w:t xml:space="preserve">ai sensi degli artt. 75 e 76 del D.P.R. 28 </w:t>
      </w:r>
    </w:p>
    <w:p w14:paraId="62E86A3A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9FF8F85" w14:textId="77777777" w:rsidR="00BE00CF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color w:val="000000"/>
          <w:sz w:val="24"/>
          <w:szCs w:val="24"/>
        </w:rPr>
        <w:t>dicembre 2000, n. 445, consapevole che chiunque rilasci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61659">
        <w:rPr>
          <w:rFonts w:ascii="Arial" w:hAnsi="Arial" w:cs="Arial"/>
          <w:color w:val="000000"/>
          <w:sz w:val="24"/>
          <w:szCs w:val="24"/>
        </w:rPr>
        <w:t xml:space="preserve">dichiarazioni mendaci, formi atti </w:t>
      </w:r>
    </w:p>
    <w:p w14:paraId="7ED3D203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FF1343E" w14:textId="77777777" w:rsidR="00BE00CF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color w:val="000000"/>
          <w:sz w:val="24"/>
          <w:szCs w:val="24"/>
        </w:rPr>
        <w:t>falsi o ne faccia uso è punito ai sensi del codice penale e delle leggi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761659">
        <w:rPr>
          <w:rFonts w:ascii="Arial" w:hAnsi="Arial" w:cs="Arial"/>
          <w:color w:val="000000"/>
          <w:sz w:val="24"/>
          <w:szCs w:val="24"/>
        </w:rPr>
        <w:t xml:space="preserve">speciali in materia, sotto </w:t>
      </w:r>
    </w:p>
    <w:p w14:paraId="1C77E9A9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CD0BF41" w14:textId="336DF5B5" w:rsidR="00761659" w:rsidRPr="00761659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color w:val="000000"/>
          <w:sz w:val="24"/>
          <w:szCs w:val="24"/>
        </w:rPr>
        <w:t>la propria responsabilità,</w:t>
      </w:r>
    </w:p>
    <w:p w14:paraId="0D389EF1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F45F6A1" w14:textId="18298DFB" w:rsidR="00761659" w:rsidRPr="00BE00CF" w:rsidRDefault="00761659" w:rsidP="00BE00C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BE00CF">
        <w:rPr>
          <w:rFonts w:ascii="Arial" w:hAnsi="Arial" w:cs="Arial"/>
          <w:b/>
          <w:bCs/>
          <w:color w:val="000000"/>
          <w:sz w:val="24"/>
          <w:szCs w:val="24"/>
        </w:rPr>
        <w:t>DICHIARA</w:t>
      </w:r>
    </w:p>
    <w:p w14:paraId="6B1BBBE3" w14:textId="77777777" w:rsidR="00BE00CF" w:rsidRDefault="00BE00CF" w:rsidP="00BE00CF">
      <w:pPr>
        <w:pStyle w:val="Default"/>
        <w:jc w:val="both"/>
      </w:pPr>
    </w:p>
    <w:p w14:paraId="2A30515B" w14:textId="77777777" w:rsidR="00BE00CF" w:rsidRDefault="00761659" w:rsidP="00BE00CF">
      <w:pPr>
        <w:pStyle w:val="Default"/>
        <w:jc w:val="both"/>
      </w:pPr>
      <w:r w:rsidRPr="00761659">
        <w:t xml:space="preserve">di non trovarsi in alcuna delle condizioni di incompatibilità previste dal punto </w:t>
      </w:r>
      <w:r w:rsidR="00BE00CF">
        <w:t>1 dell’</w:t>
      </w:r>
      <w:r w:rsidR="00BE00CF" w:rsidRPr="00BE00CF">
        <w:t>Avviso</w:t>
      </w:r>
      <w:r w:rsidR="00BE00CF">
        <w:t xml:space="preserve"> </w:t>
      </w:r>
    </w:p>
    <w:p w14:paraId="1AA2C8DF" w14:textId="77777777" w:rsidR="00BE00CF" w:rsidRDefault="00BE00CF" w:rsidP="00BE00CF">
      <w:pPr>
        <w:pStyle w:val="Default"/>
        <w:jc w:val="both"/>
      </w:pPr>
    </w:p>
    <w:p w14:paraId="2377F353" w14:textId="77777777" w:rsidR="00BE00CF" w:rsidRDefault="00BE00CF" w:rsidP="00BE00CF">
      <w:pPr>
        <w:pStyle w:val="Default"/>
        <w:jc w:val="both"/>
      </w:pPr>
      <w:r>
        <w:t>p</w:t>
      </w:r>
      <w:r w:rsidRPr="00BE00CF">
        <w:t>ubblico finalizzato alla presentazione delle candidature per la nomina del</w:t>
      </w:r>
      <w:r>
        <w:t xml:space="preserve"> </w:t>
      </w:r>
      <w:r w:rsidRPr="00BE00CF">
        <w:t xml:space="preserve">Nucleo di </w:t>
      </w:r>
    </w:p>
    <w:p w14:paraId="66324FF2" w14:textId="77777777" w:rsidR="00BE00CF" w:rsidRDefault="00BE00CF" w:rsidP="00BE00CF">
      <w:pPr>
        <w:pStyle w:val="Default"/>
        <w:jc w:val="both"/>
      </w:pPr>
    </w:p>
    <w:p w14:paraId="43A2C7CB" w14:textId="4BBE7F9C" w:rsidR="00BE00CF" w:rsidRDefault="00BE00CF" w:rsidP="00BE00CF">
      <w:pPr>
        <w:pStyle w:val="Default"/>
        <w:jc w:val="both"/>
      </w:pPr>
      <w:r w:rsidRPr="00BE00CF">
        <w:t>Valutazione della Performance in forma monocratica - TRIENNIO 2021/2023</w:t>
      </w:r>
      <w:r>
        <w:t xml:space="preserve"> del Comune </w:t>
      </w:r>
    </w:p>
    <w:p w14:paraId="25C74831" w14:textId="77777777" w:rsidR="00BE00CF" w:rsidRDefault="00BE00CF" w:rsidP="00BE00CF">
      <w:pPr>
        <w:pStyle w:val="Default"/>
        <w:jc w:val="both"/>
      </w:pPr>
    </w:p>
    <w:p w14:paraId="72411BAB" w14:textId="77777777" w:rsidR="00BE00CF" w:rsidRDefault="00BE00CF" w:rsidP="00BE00CF">
      <w:pPr>
        <w:pStyle w:val="Default"/>
        <w:jc w:val="both"/>
      </w:pPr>
      <w:r>
        <w:t xml:space="preserve">di Carloforte (SU) e, </w:t>
      </w:r>
      <w:r w:rsidR="00761659" w:rsidRPr="00761659">
        <w:t>in particolare, di non rivestire incarichi pubblici elettivi o cariche in partiti</w:t>
      </w:r>
      <w:r w:rsidR="00761659">
        <w:t xml:space="preserve"> </w:t>
      </w:r>
    </w:p>
    <w:p w14:paraId="1FE8A9BA" w14:textId="77777777" w:rsidR="00BE00CF" w:rsidRDefault="00BE00CF" w:rsidP="00BE00CF">
      <w:pPr>
        <w:pStyle w:val="Default"/>
        <w:jc w:val="both"/>
      </w:pPr>
    </w:p>
    <w:p w14:paraId="451CFF41" w14:textId="77777777" w:rsidR="00BE00CF" w:rsidRDefault="00761659" w:rsidP="00BE00CF">
      <w:pPr>
        <w:pStyle w:val="Default"/>
        <w:jc w:val="both"/>
      </w:pPr>
      <w:r w:rsidRPr="00761659">
        <w:t xml:space="preserve">politici o in organizzazioni sindacali ovvero di non avere rapporti continuativi di </w:t>
      </w:r>
    </w:p>
    <w:p w14:paraId="3BD24E25" w14:textId="77777777" w:rsidR="00BE00CF" w:rsidRDefault="00BE00CF" w:rsidP="00BE00CF">
      <w:pPr>
        <w:pStyle w:val="Default"/>
        <w:jc w:val="both"/>
      </w:pPr>
    </w:p>
    <w:p w14:paraId="1B5F54F9" w14:textId="77777777" w:rsidR="00BE00CF" w:rsidRDefault="00761659" w:rsidP="00BE00CF">
      <w:pPr>
        <w:pStyle w:val="Default"/>
        <w:jc w:val="both"/>
      </w:pPr>
      <w:r w:rsidRPr="00761659">
        <w:t>collaborazione o di</w:t>
      </w:r>
      <w:r>
        <w:t xml:space="preserve"> </w:t>
      </w:r>
      <w:r w:rsidRPr="00761659">
        <w:t xml:space="preserve">consulenza con le predette organizzazioni, ovvero di non avere rivestito </w:t>
      </w:r>
    </w:p>
    <w:p w14:paraId="78761645" w14:textId="77777777" w:rsidR="00BE00CF" w:rsidRDefault="00BE00CF" w:rsidP="00BE00CF">
      <w:pPr>
        <w:pStyle w:val="Default"/>
        <w:jc w:val="both"/>
      </w:pPr>
    </w:p>
    <w:p w14:paraId="266EB96A" w14:textId="334BA7EE" w:rsidR="00761659" w:rsidRDefault="00761659" w:rsidP="00BE00CF">
      <w:pPr>
        <w:pStyle w:val="Default"/>
        <w:jc w:val="both"/>
      </w:pPr>
      <w:r w:rsidRPr="00761659">
        <w:t>simili incarichi o cariche o</w:t>
      </w:r>
      <w:r>
        <w:t xml:space="preserve"> </w:t>
      </w:r>
      <w:r w:rsidRPr="00761659">
        <w:t>avere avuto simili rapporti nei tre anni precedenti la designazione.</w:t>
      </w:r>
      <w:r>
        <w:t xml:space="preserve"> </w:t>
      </w:r>
    </w:p>
    <w:p w14:paraId="172061DA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81FEA51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7E624DA" w14:textId="5056AC61" w:rsidR="00761659" w:rsidRPr="00761659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color w:val="000000"/>
          <w:sz w:val="24"/>
          <w:szCs w:val="24"/>
        </w:rPr>
        <w:t>Si allega alla presente copia di un documento di riconoscimento in corso di validità.</w:t>
      </w:r>
    </w:p>
    <w:p w14:paraId="4FBA832D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63DB8B3E" w14:textId="77777777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73206D46" w14:textId="3CD5CC5A" w:rsidR="00761659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761659">
        <w:rPr>
          <w:rFonts w:ascii="Arial" w:hAnsi="Arial" w:cs="Arial"/>
          <w:color w:val="000000"/>
          <w:sz w:val="24"/>
          <w:szCs w:val="24"/>
        </w:rPr>
        <w:t xml:space="preserve">Luogo, Data </w:t>
      </w:r>
      <w:r w:rsidR="00BE00CF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 </w:t>
      </w:r>
      <w:r w:rsidRPr="00761659">
        <w:rPr>
          <w:rFonts w:ascii="Arial" w:hAnsi="Arial" w:cs="Arial"/>
          <w:color w:val="000000"/>
          <w:sz w:val="24"/>
          <w:szCs w:val="24"/>
        </w:rPr>
        <w:t>Firma</w:t>
      </w:r>
    </w:p>
    <w:p w14:paraId="710D7B13" w14:textId="2D3774B3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4384C6FA" w14:textId="57D23764" w:rsidR="00BE00CF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6A3D79D" w14:textId="566EC889" w:rsidR="00BE00CF" w:rsidRPr="00761659" w:rsidRDefault="00BE00CF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                                   __________________________</w:t>
      </w:r>
    </w:p>
    <w:p w14:paraId="5D0AC0D0" w14:textId="77777777" w:rsidR="00761659" w:rsidRPr="000520A3" w:rsidRDefault="00761659" w:rsidP="00BE00C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761659" w:rsidRPr="000520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AF"/>
    <w:rsid w:val="000520A3"/>
    <w:rsid w:val="00094DBC"/>
    <w:rsid w:val="00166235"/>
    <w:rsid w:val="001F55DB"/>
    <w:rsid w:val="002F37AB"/>
    <w:rsid w:val="003C4272"/>
    <w:rsid w:val="0043540E"/>
    <w:rsid w:val="005378AF"/>
    <w:rsid w:val="00666836"/>
    <w:rsid w:val="00761659"/>
    <w:rsid w:val="00A873FE"/>
    <w:rsid w:val="00AA4FDE"/>
    <w:rsid w:val="00BE00CF"/>
    <w:rsid w:val="00C72728"/>
    <w:rsid w:val="00DC333E"/>
    <w:rsid w:val="00DD3AE5"/>
    <w:rsid w:val="00F5713A"/>
    <w:rsid w:val="00FC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1D5CD"/>
  <w15:chartTrackingRefBased/>
  <w15:docId w15:val="{C7A803B1-E572-4763-BE13-AB542FA7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378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FFBE6-3ECD-464B-B590-C2115F2F8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2748</Words>
  <Characters>15668</Characters>
  <Application>Microsoft Office Word</Application>
  <DocSecurity>0</DocSecurity>
  <Lines>130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Aste Maurzio</dc:creator>
  <cp:keywords/>
  <dc:description/>
  <cp:lastModifiedBy>Aste Maurzio</cp:lastModifiedBy>
  <cp:revision>10</cp:revision>
  <dcterms:created xsi:type="dcterms:W3CDTF">2021-10-19T14:01:00Z</dcterms:created>
  <dcterms:modified xsi:type="dcterms:W3CDTF">2021-11-09T14:41:00Z</dcterms:modified>
</cp:coreProperties>
</file>